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969" w:firstLineChars="220"/>
        <w:jc w:val="center"/>
        <w:rPr>
          <w:rFonts w:hint="eastAsia" w:ascii="华文仿宋" w:hAnsi="华文仿宋" w:eastAsia="华文仿宋" w:cs="华文仿宋"/>
          <w:b/>
          <w:bCs w:val="0"/>
          <w:sz w:val="44"/>
          <w:szCs w:val="44"/>
        </w:rPr>
      </w:pPr>
      <w:r>
        <w:rPr>
          <w:rFonts w:hint="eastAsia" w:ascii="华文仿宋" w:hAnsi="华文仿宋" w:eastAsia="华文仿宋" w:cs="华文仿宋"/>
          <w:b/>
          <w:bCs w:val="0"/>
          <w:sz w:val="44"/>
          <w:szCs w:val="44"/>
          <w:lang w:val="en-US" w:eastAsia="zh-CN"/>
        </w:rPr>
        <w:t>四平职教中心2021级</w:t>
      </w:r>
      <w:r>
        <w:rPr>
          <w:rFonts w:hint="eastAsia" w:ascii="华文仿宋" w:hAnsi="华文仿宋" w:eastAsia="华文仿宋" w:cs="华文仿宋"/>
          <w:b/>
          <w:bCs w:val="0"/>
          <w:sz w:val="44"/>
          <w:szCs w:val="44"/>
        </w:rPr>
        <w:t>光伏发电技术及其应用</w:t>
      </w:r>
    </w:p>
    <w:p>
      <w:pPr>
        <w:ind w:firstLine="969" w:firstLineChars="220"/>
        <w:jc w:val="center"/>
        <w:rPr>
          <w:rFonts w:hint="eastAsia" w:ascii="华文仿宋" w:hAnsi="华文仿宋" w:eastAsia="华文仿宋" w:cs="华文仿宋"/>
          <w:b/>
          <w:bCs w:val="0"/>
          <w:sz w:val="44"/>
          <w:szCs w:val="44"/>
        </w:rPr>
      </w:pPr>
      <w:r>
        <w:rPr>
          <w:rFonts w:hint="eastAsia" w:ascii="华文仿宋" w:hAnsi="华文仿宋" w:eastAsia="华文仿宋" w:cs="华文仿宋"/>
          <w:b/>
          <w:bCs w:val="0"/>
          <w:sz w:val="44"/>
          <w:szCs w:val="44"/>
        </w:rPr>
        <w:t>专业人才培养方案</w:t>
      </w:r>
    </w:p>
    <w:p>
      <w:pPr>
        <w:adjustRightInd w:val="0"/>
        <w:snapToGrid w:val="0"/>
        <w:spacing w:before="312" w:beforeLines="100" w:line="440" w:lineRule="exact"/>
        <w:ind w:firstLine="560" w:firstLineChars="20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一、专业名称：光伏发电技术及应用</w:t>
      </w:r>
    </w:p>
    <w:p>
      <w:pPr>
        <w:adjustRightInd w:val="0"/>
        <w:snapToGrid w:val="0"/>
        <w:spacing w:before="312" w:beforeLines="100" w:line="440" w:lineRule="exact"/>
        <w:ind w:firstLine="616" w:firstLineChars="220"/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二、专业代码：530304</w:t>
      </w: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 xml:space="preserve">  新代码：630301</w:t>
      </w:r>
    </w:p>
    <w:p>
      <w:pPr>
        <w:adjustRightInd w:val="0"/>
        <w:snapToGrid w:val="0"/>
        <w:spacing w:before="312" w:beforeLines="100" w:line="440" w:lineRule="exact"/>
        <w:ind w:firstLine="616" w:firstLineChars="220"/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三、招生对象：普通</w:t>
      </w: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初</w:t>
      </w:r>
      <w:r>
        <w:rPr>
          <w:rFonts w:hint="eastAsia" w:ascii="华文仿宋" w:hAnsi="华文仿宋" w:eastAsia="华文仿宋" w:cs="华文仿宋"/>
          <w:sz w:val="28"/>
          <w:szCs w:val="28"/>
        </w:rPr>
        <w:t>中</w:t>
      </w: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或具有同等学历人员</w:t>
      </w:r>
    </w:p>
    <w:p>
      <w:pPr>
        <w:adjustRightInd w:val="0"/>
        <w:snapToGrid w:val="0"/>
        <w:spacing w:before="312" w:beforeLines="100" w:line="440" w:lineRule="exact"/>
        <w:ind w:firstLine="616" w:firstLineChars="220"/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四、学制与学历：全日制三年、</w:t>
      </w: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中专</w:t>
      </w:r>
    </w:p>
    <w:p>
      <w:pPr>
        <w:adjustRightInd w:val="0"/>
        <w:snapToGrid w:val="0"/>
        <w:spacing w:before="312" w:beforeLines="100" w:line="440" w:lineRule="exact"/>
        <w:ind w:firstLine="616" w:firstLineChars="22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五、人才培养目标</w:t>
      </w:r>
    </w:p>
    <w:p>
      <w:pPr>
        <w:ind w:firstLine="616" w:firstLineChars="22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培养适应社会主义现代化建设和市场经济需要，本专业培养德、智、体全面发展，具有良好的敬业精神、创新精神和较强的实践能力、自我发展能了的高素质技能型专门人才。掌握光伏技术的基本理论知识、光伏发电技术、光伏组件生产工艺及检测技术、光伏系统设计、施工等方面必需的基础理论知识、基本方法和基本技能，能从事太阳能电池片、光伏组件生产与测试、光伏材料质量检测和营销等方面的工作。</w:t>
      </w:r>
    </w:p>
    <w:p>
      <w:pPr>
        <w:ind w:firstLine="616" w:firstLineChars="22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六、培养规格</w:t>
      </w:r>
    </w:p>
    <w:p>
      <w:pPr>
        <w:ind w:firstLine="616" w:firstLineChars="22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培养的学生主要从事于光伏材料加工、太阳能电池组件的生产、太阳能电池片的检测、光伏产品销售人员、太阳能发电站的建设与维护等方面的工作。凡取得教学计划规定的所有课程合格成绩，实践考试合格、思想品德经鉴定合格者，发给</w:t>
      </w: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吉林省教育厅</w:t>
      </w:r>
      <w:r>
        <w:rPr>
          <w:rFonts w:hint="eastAsia" w:ascii="华文仿宋" w:hAnsi="华文仿宋" w:eastAsia="华文仿宋" w:cs="华文仿宋"/>
          <w:sz w:val="28"/>
          <w:szCs w:val="28"/>
        </w:rPr>
        <w:t>颁发的毕业证书。</w:t>
      </w:r>
    </w:p>
    <w:p>
      <w:pPr>
        <w:ind w:firstLine="616" w:firstLineChars="22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(一)素质结构</w:t>
      </w:r>
    </w:p>
    <w:p>
      <w:pPr>
        <w:ind w:firstLine="616" w:firstLineChars="22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1、基本素质</w:t>
      </w:r>
    </w:p>
    <w:p>
      <w:pPr>
        <w:ind w:firstLine="616" w:firstLineChars="22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(1)思想道德素质</w:t>
      </w:r>
    </w:p>
    <w:p>
      <w:pPr>
        <w:ind w:firstLine="616" w:firstLineChars="22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熟悉我国国情，牢固树立“国家利益高于一切”的政治思想，坚特正义，自觉抵制各种危害祖国和广大人民群众利益的不良思想和行为，牢固树立社会主义“八荣八耻”的荣辱观和法纪观，自尊、自爱、自律、自强，遵纪守法，尊重他人，养成恪守职业道德与行为规范的习惯，做一个对国家和社会负</w:t>
      </w: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责</w:t>
      </w:r>
      <w:r>
        <w:rPr>
          <w:rFonts w:hint="eastAsia" w:ascii="华文仿宋" w:hAnsi="华文仿宋" w:eastAsia="华文仿宋" w:cs="华文仿宋"/>
          <w:sz w:val="28"/>
          <w:szCs w:val="28"/>
        </w:rPr>
        <w:t>任的人。</w:t>
      </w:r>
    </w:p>
    <w:p>
      <w:pPr>
        <w:ind w:firstLine="616" w:firstLineChars="22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(3)科学文化素质</w:t>
      </w:r>
    </w:p>
    <w:p>
      <w:pPr>
        <w:ind w:firstLine="616" w:firstLineChars="22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对文学、哲学、历史、艺术等人文社会科学具有一定了解，具有一定的文化品味，审美情趣、人文素养。</w:t>
      </w:r>
    </w:p>
    <w:p>
      <w:pPr>
        <w:ind w:firstLine="616" w:firstLineChars="22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(3)心理素质</w:t>
      </w:r>
    </w:p>
    <w:p>
      <w:pPr>
        <w:ind w:firstLine="616" w:firstLineChars="22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能正确面对困难、压力和挫折，具有积极进取，乐观向上的健康平和的心态。</w:t>
      </w:r>
    </w:p>
    <w:p>
      <w:pPr>
        <w:ind w:firstLine="616" w:firstLineChars="22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(4)身体素质</w:t>
      </w:r>
    </w:p>
    <w:p>
      <w:pPr>
        <w:ind w:firstLine="616" w:firstLineChars="22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具有一定的体育运动和卫生保健知识，养成锻炼身体的习惯，掌握一定的运动技能，达到国家颁布的《学生休质健康标准》的要求，身体健康。</w:t>
      </w:r>
    </w:p>
    <w:p>
      <w:pPr>
        <w:ind w:firstLine="616" w:firstLineChars="22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2、职业素质</w:t>
      </w:r>
    </w:p>
    <w:p>
      <w:pPr>
        <w:ind w:firstLine="616" w:firstLineChars="22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(1)具有良好的道德和行为规范;</w:t>
      </w:r>
    </w:p>
    <w:p>
      <w:pPr>
        <w:ind w:firstLine="616" w:firstLineChars="22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(2)热爱职业岗位，具有本专业的专业知识和专业技能;</w:t>
      </w:r>
    </w:p>
    <w:p>
      <w:pPr>
        <w:ind w:firstLine="616" w:firstLineChars="22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(3)具有从事光伏领域工作岗位实际工作能力;</w:t>
      </w:r>
    </w:p>
    <w:p>
      <w:pPr>
        <w:ind w:firstLine="616" w:firstLineChars="22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(4)具有调研、组织、管理及自主创业的能力;</w:t>
      </w:r>
    </w:p>
    <w:p>
      <w:pPr>
        <w:ind w:firstLine="616" w:firstLineChars="22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(5)具有吃苦耐劳，团结协作、诚信和爱岗敬业的品质;</w:t>
      </w:r>
    </w:p>
    <w:p>
      <w:pPr>
        <w:ind w:firstLine="616" w:firstLineChars="22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(6)具备良好的心里素质和社会交往能力。</w:t>
      </w:r>
    </w:p>
    <w:p>
      <w:pPr>
        <w:ind w:firstLine="616" w:firstLineChars="22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(二)能力结构</w:t>
      </w:r>
    </w:p>
    <w:p>
      <w:pPr>
        <w:ind w:firstLine="616" w:firstLineChars="22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1、职业方法能力</w:t>
      </w:r>
    </w:p>
    <w:p>
      <w:pPr>
        <w:ind w:firstLine="616" w:firstLineChars="22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(1)自我学习能力</w:t>
      </w:r>
    </w:p>
    <w:p>
      <w:pPr>
        <w:ind w:firstLine="616" w:firstLineChars="22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具有良好的学习习惯，一定的抽象思维能力.较强的形象思维能力，逻辑思维能力，能够快速查阅专业的相关直料和文献，能够快速自学专业领域的一些前沿知识和技能。</w:t>
      </w:r>
    </w:p>
    <w:p>
      <w:pPr>
        <w:ind w:firstLine="616" w:firstLineChars="22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(2)信息处理，数字应用能力</w:t>
      </w:r>
    </w:p>
    <w:p>
      <w:pPr>
        <w:ind w:firstLine="616" w:firstLineChars="22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能根据专业领城的需要，运用多种媒介、多种方式采集、提炼、加工、整理信息。掌握本专业所需的数据处理方法，并能根据数据对相关问题进行分析、预侧和评价。</w:t>
      </w:r>
    </w:p>
    <w:p>
      <w:pPr>
        <w:ind w:firstLine="616" w:firstLineChars="22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(3)实践动手能力</w:t>
      </w:r>
    </w:p>
    <w:p>
      <w:pPr>
        <w:ind w:firstLine="616" w:firstLineChars="22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能踪合运用所学专业知识，及时、正确地处理生产中存在的各种问圈，能积极主动地解决所在岗位的技术难题。</w:t>
      </w:r>
    </w:p>
    <w:p>
      <w:pPr>
        <w:ind w:firstLine="616" w:firstLineChars="22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2、职业社会能力</w:t>
      </w:r>
    </w:p>
    <w:p>
      <w:pPr>
        <w:ind w:firstLine="616" w:firstLineChars="22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(1)与人交流能力</w:t>
      </w:r>
    </w:p>
    <w:p>
      <w:pPr>
        <w:ind w:firstLine="616" w:firstLineChars="22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具有良好的心态和换位思考的宠广胸怀，尊重他人，诚以待人，能够敏锐发现共同的话题和兴趣，运用巧妙的方式和对方沟通。</w:t>
      </w:r>
    </w:p>
    <w:p>
      <w:pPr>
        <w:ind w:firstLine="616" w:firstLineChars="22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(2)与人合作能力</w:t>
      </w:r>
    </w:p>
    <w:p>
      <w:pPr>
        <w:ind w:firstLine="616" w:firstLineChars="22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牢固树立团队利益高于个人利益的观点，尊重并理解他人的观点与处境，能评价和约束自己的行为，能综合地运用各种交流和沟通的方法进行合作。</w:t>
      </w:r>
    </w:p>
    <w:p>
      <w:pPr>
        <w:ind w:firstLine="616" w:firstLineChars="22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(3)解决问题能力</w:t>
      </w:r>
    </w:p>
    <w:p>
      <w:pPr>
        <w:ind w:firstLine="616" w:firstLineChars="22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具有发现问题，提出问题并运用所学的综合知识去努力思考、积极探索，并且创造性地解决问题的能力。</w:t>
      </w:r>
    </w:p>
    <w:p>
      <w:pPr>
        <w:ind w:firstLine="616" w:firstLineChars="22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3、专业能力</w:t>
      </w:r>
    </w:p>
    <w:p>
      <w:pPr>
        <w:ind w:firstLine="616" w:firstLineChars="22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(1)熟练使用办公软件的能力;</w:t>
      </w:r>
    </w:p>
    <w:p>
      <w:pPr>
        <w:ind w:firstLine="616" w:firstLineChars="22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(2)光伏材料加工技术、生产管理能力，光伏材料加工设备操作、维护能力;</w:t>
      </w:r>
    </w:p>
    <w:p>
      <w:pPr>
        <w:ind w:firstLine="616" w:firstLineChars="22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(3)光伏发电设备安装、运行和维护能力;</w:t>
      </w:r>
    </w:p>
    <w:p>
      <w:pPr>
        <w:ind w:firstLine="616" w:firstLineChars="22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(4)独立/并网太阳能光伏发电系统工程施工、工程管理和项目监理能力;</w:t>
      </w:r>
    </w:p>
    <w:p>
      <w:pPr>
        <w:ind w:firstLine="616" w:firstLineChars="22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(5)太阳能电池及相关产品的检测。</w:t>
      </w:r>
    </w:p>
    <w:p>
      <w:pPr>
        <w:ind w:firstLine="616" w:firstLineChars="22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(三)知识结构</w:t>
      </w:r>
    </w:p>
    <w:p>
      <w:pPr>
        <w:ind w:firstLine="616" w:firstLineChars="22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1、基础知识</w:t>
      </w:r>
    </w:p>
    <w:p>
      <w:pPr>
        <w:ind w:firstLine="616" w:firstLineChars="22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(1)掌握扎实的科学文化基础知识;</w:t>
      </w:r>
    </w:p>
    <w:p>
      <w:pPr>
        <w:ind w:firstLine="616" w:firstLineChars="22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(2)掌握马克思主义的基本理论和基本知识;</w:t>
      </w:r>
    </w:p>
    <w:p>
      <w:pPr>
        <w:ind w:firstLine="616" w:firstLineChars="22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(3)掌握人文、道德和法律基本理论和基本知识。</w:t>
      </w:r>
    </w:p>
    <w:p>
      <w:pPr>
        <w:ind w:firstLine="616" w:firstLineChars="22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2、专业知识</w:t>
      </w:r>
    </w:p>
    <w:p>
      <w:pPr>
        <w:ind w:firstLine="616" w:firstLineChars="22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(1)具有光伏类专业必备的数学知;</w:t>
      </w:r>
    </w:p>
    <w:p>
      <w:pPr>
        <w:ind w:firstLine="616" w:firstLineChars="22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(2)具有计算机文化基础知识;</w:t>
      </w:r>
    </w:p>
    <w:p>
      <w:pPr>
        <w:ind w:firstLine="616" w:firstLineChars="22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(3)具有电工电子类相关基础知识;</w:t>
      </w:r>
    </w:p>
    <w:p>
      <w:pPr>
        <w:ind w:firstLine="616" w:firstLineChars="22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(4)具有光伏发电技术的基础理论与基本知识;</w:t>
      </w:r>
    </w:p>
    <w:p>
      <w:pPr>
        <w:ind w:firstLine="616" w:firstLineChars="22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(5)具有光伏产品检测方面的相关知识;</w:t>
      </w:r>
    </w:p>
    <w:p>
      <w:pPr>
        <w:ind w:firstLine="616" w:firstLineChars="22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(6)具有太阳能电池的生产工艺及相关设备的知识;</w:t>
      </w:r>
    </w:p>
    <w:p>
      <w:pPr>
        <w:ind w:firstLine="616" w:firstLineChars="22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(7)具有半导体物理基础知识;</w:t>
      </w:r>
    </w:p>
    <w:p>
      <w:pPr>
        <w:ind w:firstLine="616" w:firstLineChars="22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(四)毕业要求</w:t>
      </w:r>
    </w:p>
    <w:p>
      <w:pPr>
        <w:adjustRightInd w:val="0"/>
        <w:snapToGrid w:val="0"/>
        <w:spacing w:before="312" w:beforeLines="100" w:line="440" w:lineRule="exact"/>
        <w:ind w:firstLine="616" w:firstLineChars="220"/>
        <w:rPr>
          <w:rFonts w:hint="eastAsia" w:ascii="华文仿宋" w:hAnsi="华文仿宋" w:eastAsia="华文仿宋" w:cs="华文仿宋"/>
          <w:sz w:val="28"/>
          <w:szCs w:val="28"/>
          <w:lang w:eastAsia="zh-CN"/>
        </w:rPr>
      </w:pPr>
      <w:r>
        <w:rPr>
          <w:rFonts w:hint="eastAsia" w:ascii="华文仿宋" w:hAnsi="华文仿宋" w:eastAsia="华文仿宋" w:cs="华文仿宋"/>
          <w:i w:val="0"/>
          <w:caps w:val="0"/>
          <w:color w:val="3C3C3C"/>
          <w:spacing w:val="0"/>
          <w:sz w:val="28"/>
          <w:szCs w:val="28"/>
          <w:shd w:val="clear" w:color="auto" w:fill="auto"/>
        </w:rPr>
        <w:t>1</w:t>
      </w:r>
      <w:r>
        <w:rPr>
          <w:rFonts w:hint="eastAsia" w:ascii="华文仿宋" w:hAnsi="华文仿宋" w:eastAsia="华文仿宋" w:cs="华文仿宋"/>
          <w:sz w:val="28"/>
          <w:szCs w:val="28"/>
        </w:rPr>
        <w:t>、按规定修完所有课程，并成绩合格。</w:t>
      </w: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2</w:t>
      </w:r>
      <w:r>
        <w:rPr>
          <w:rFonts w:hint="eastAsia" w:ascii="华文仿宋" w:hAnsi="华文仿宋" w:eastAsia="华文仿宋" w:cs="华文仿宋"/>
          <w:sz w:val="28"/>
          <w:szCs w:val="28"/>
        </w:rPr>
        <w:t>、参加与本专业有关的岗位顶岗实习，并达到其岗位技能的基本要求，成绩合格。</w:t>
      </w: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3</w:t>
      </w:r>
      <w:r>
        <w:rPr>
          <w:rFonts w:hint="eastAsia" w:ascii="华文仿宋" w:hAnsi="华文仿宋" w:eastAsia="华文仿宋" w:cs="华文仿宋"/>
          <w:sz w:val="28"/>
          <w:szCs w:val="28"/>
        </w:rPr>
        <w:t>、完成实践性教学环节（单列科目：如综合实践训练等），成绩合格。</w:t>
      </w: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4.</w:t>
      </w:r>
      <w:r>
        <w:rPr>
          <w:rFonts w:hint="eastAsia" w:ascii="华文仿宋" w:hAnsi="华文仿宋" w:eastAsia="华文仿宋" w:cs="华文仿宋"/>
          <w:sz w:val="28"/>
          <w:szCs w:val="28"/>
        </w:rPr>
        <w:t>必须获得以下必考职业资格证书的职业资格</w:t>
      </w: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：</w:t>
      </w:r>
      <w:r>
        <w:rPr>
          <w:rFonts w:hint="eastAsia" w:ascii="华文仿宋" w:hAnsi="华文仿宋" w:eastAsia="华文仿宋" w:cs="华文仿宋"/>
          <w:sz w:val="28"/>
          <w:szCs w:val="28"/>
        </w:rPr>
        <w:t>维修电工</w:t>
      </w: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（</w:t>
      </w:r>
      <w:r>
        <w:rPr>
          <w:rFonts w:hint="eastAsia" w:ascii="华文仿宋" w:hAnsi="华文仿宋" w:eastAsia="华文仿宋" w:cs="华文仿宋"/>
          <w:sz w:val="28"/>
          <w:szCs w:val="28"/>
        </w:rPr>
        <w:t>必考</w:t>
      </w: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）</w:t>
      </w:r>
      <w:r>
        <w:rPr>
          <w:rFonts w:hint="eastAsia" w:ascii="华文仿宋" w:hAnsi="华文仿宋" w:eastAsia="华文仿宋" w:cs="华文仿宋"/>
          <w:sz w:val="28"/>
          <w:szCs w:val="28"/>
        </w:rPr>
        <w:t>四级</w:t>
      </w: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；</w:t>
      </w:r>
      <w:r>
        <w:rPr>
          <w:rFonts w:hint="eastAsia" w:ascii="华文仿宋" w:hAnsi="华文仿宋" w:eastAsia="华文仿宋" w:cs="华文仿宋"/>
          <w:sz w:val="28"/>
          <w:szCs w:val="28"/>
        </w:rPr>
        <w:t>光伏系统安装操作工</w:t>
      </w: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（</w:t>
      </w:r>
      <w:r>
        <w:rPr>
          <w:rFonts w:hint="eastAsia" w:ascii="华文仿宋" w:hAnsi="华文仿宋" w:eastAsia="华文仿宋" w:cs="华文仿宋"/>
          <w:sz w:val="28"/>
          <w:szCs w:val="28"/>
        </w:rPr>
        <w:t>四级</w:t>
      </w: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）</w:t>
      </w:r>
      <w:r>
        <w:rPr>
          <w:rFonts w:hint="eastAsia" w:ascii="华文仿宋" w:hAnsi="华文仿宋" w:eastAsia="华文仿宋" w:cs="华文仿宋"/>
          <w:sz w:val="28"/>
          <w:szCs w:val="28"/>
        </w:rPr>
        <w:t>维修电工</w:t>
      </w: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（</w:t>
      </w:r>
      <w:r>
        <w:rPr>
          <w:rFonts w:hint="eastAsia" w:ascii="华文仿宋" w:hAnsi="华文仿宋" w:eastAsia="华文仿宋" w:cs="华文仿宋"/>
          <w:sz w:val="28"/>
          <w:szCs w:val="28"/>
        </w:rPr>
        <w:t>三级</w:t>
      </w: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），</w:t>
      </w: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以上证书颁发单位：</w:t>
      </w:r>
      <w:r>
        <w:rPr>
          <w:rFonts w:hint="eastAsia" w:ascii="华文仿宋" w:hAnsi="华文仿宋" w:eastAsia="华文仿宋" w:cs="华文仿宋"/>
          <w:sz w:val="28"/>
          <w:szCs w:val="28"/>
        </w:rPr>
        <w:t>中华人民共和国劳动和社会保障部</w:t>
      </w: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。</w:t>
      </w:r>
    </w:p>
    <w:p>
      <w:pPr>
        <w:adjustRightInd w:val="0"/>
        <w:snapToGrid w:val="0"/>
        <w:spacing w:before="312" w:beforeLines="100" w:line="440" w:lineRule="exact"/>
        <w:ind w:firstLine="616" w:firstLineChars="22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七、专业定位</w:t>
      </w:r>
    </w:p>
    <w:p>
      <w:pPr>
        <w:ind w:firstLine="616" w:firstLineChars="22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1、就业岗位分析</w:t>
      </w:r>
    </w:p>
    <w:p>
      <w:pPr>
        <w:ind w:firstLine="616" w:firstLineChars="22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在光伏类企业岗位调研和人才需求调研的基础上，通过研究探讨，归纳出光伏类企业工作岗位描述，并作为我们的人才培养主要就业岗位目标。培养的学生可以从事拉晶、选料、材料质检、光伏产品销售等方面的工作，并要求学生熟悉单晶炉的生产工艺，精通拉晶工艺，能独立完成整个拉晶炉的生产流程。熟悉半导体或太阳能材料生产，清楚检验的手法，能操作测试仪器，熟悉半导体或太阳能材料生产。熟悉太阳能电池及组件生产工艺及品质异常处理。熟练使用CAD，熟悉太阳能组件所用工夹具设计、型号设计、包装设计，了解太阳能电池、组件生产流程。了解光伏相关产业，了解光伏相关产业，有较强的沟通和销售能力，掌握相关车间生产技术，熟悉生产流程，有较好的管理协调能力。</w:t>
      </w:r>
    </w:p>
    <w:p>
      <w:pPr>
        <w:ind w:firstLine="616" w:firstLineChars="22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2.岗位工作任务和职业能力分析</w:t>
      </w:r>
    </w:p>
    <w:p>
      <w:pPr>
        <w:ind w:firstLine="616" w:firstLineChars="22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(1)硅棒(硅锭)生产岗位，职业能力要求具有一定的原子分析基础(物理知识)，掌握硅锭的直拉法原理，熟悉相关控制设备的使用。</w:t>
      </w:r>
    </w:p>
    <w:p>
      <w:pPr>
        <w:ind w:firstLine="616" w:firstLineChars="22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(2)硅棒切割(太阳能电池片生产)岗位，职业能力要求掌握硅棒切割技术工艺流程及原理，熟悉HCT或者NTC的多线切割机设备和工艺以及其他辅助配套设备和工艺。</w:t>
      </w:r>
    </w:p>
    <w:p>
      <w:pPr>
        <w:ind w:firstLine="616" w:firstLineChars="22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(3)太阳能电池制造岗位，职业能力要求熟悉太阳能电池制造工艺流程及工作原理，具有一定的光伏材料检测能力，熟悉相关设备的使用，具有较强的电子线路知识和电子装备能力。</w:t>
      </w:r>
    </w:p>
    <w:p>
      <w:pPr>
        <w:ind w:firstLine="616" w:firstLineChars="22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(4)光伏组件封装岗位，熟悉CAD技术，熟悉太阳能组件所用工夹具设计、型号设计、包装设计，熟悉太阳能电池、组件生产流程及工作原理，具有一定电子电路、电气控制等基础理论知识。</w:t>
      </w:r>
    </w:p>
    <w:p>
      <w:pPr>
        <w:ind w:firstLine="616" w:firstLineChars="22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对以上工作所需要的知识体系、相关素质，将在后续的专业课程中加以落实。</w:t>
      </w:r>
    </w:p>
    <w:p>
      <w:pPr>
        <w:adjustRightInd w:val="0"/>
        <w:snapToGrid w:val="0"/>
        <w:spacing w:before="312" w:beforeLines="100" w:line="440" w:lineRule="exact"/>
        <w:ind w:firstLine="616" w:firstLineChars="22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八、就业岗位</w:t>
      </w:r>
    </w:p>
    <w:p>
      <w:pPr>
        <w:ind w:firstLine="616" w:firstLineChars="22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1、光伏组件的生产：太阳电池的组装生产、设备维修、质量管理、生产工艺管理、进度管理、光伏电池组件选型等。</w:t>
      </w:r>
    </w:p>
    <w:p>
      <w:pPr>
        <w:ind w:firstLine="616" w:firstLineChars="22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2、光伏系统的设计与安装：对太阳能资源及相关数据进行分析、评估及光伏电站选址分析，光伏系统的设计、光伏系统相关的元件与材料的选择、光伏系统的安装与调试。</w:t>
      </w:r>
    </w:p>
    <w:p>
      <w:pPr>
        <w:ind w:firstLine="616" w:firstLineChars="22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3、光伏系统的维护与管理：光伏系统的运行、数据的采集;光伏组件的正常保养工作;电气元件的正常检测与保养工作，解决光伏电站运营中遇到的相关技术问题。</w:t>
      </w:r>
    </w:p>
    <w:p>
      <w:pPr>
        <w:ind w:firstLine="616" w:firstLineChars="22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4、光伏系统的营销：光伏组件的采购与销售;光伏系统的销售。</w:t>
      </w:r>
    </w:p>
    <w:p>
      <w:pPr>
        <w:adjustRightInd w:val="0"/>
        <w:snapToGrid w:val="0"/>
        <w:spacing w:before="312" w:beforeLines="100" w:line="440" w:lineRule="exact"/>
        <w:ind w:firstLine="616" w:firstLineChars="22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九、课程设置及内容</w:t>
      </w:r>
    </w:p>
    <w:p>
      <w:pPr>
        <w:spacing w:line="440" w:lineRule="exact"/>
        <w:ind w:firstLine="616" w:firstLineChars="22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1、课程分类</w:t>
      </w:r>
    </w:p>
    <w:p>
      <w:pPr>
        <w:spacing w:line="440" w:lineRule="exact"/>
        <w:ind w:firstLine="616" w:firstLineChars="22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公共必修课、专业基础课、专业课、公共选修课、实践课</w:t>
      </w:r>
    </w:p>
    <w:p>
      <w:pPr>
        <w:spacing w:line="440" w:lineRule="exact"/>
        <w:ind w:firstLine="616" w:firstLineChars="22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2、主干课程</w:t>
      </w:r>
    </w:p>
    <w:p>
      <w:pPr>
        <w:tabs>
          <w:tab w:val="left" w:pos="4545"/>
        </w:tabs>
        <w:spacing w:line="440" w:lineRule="exact"/>
        <w:ind w:firstLine="616" w:firstLineChars="22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（1）《太阳电池原理与工艺》</w:t>
      </w:r>
      <w:r>
        <w:rPr>
          <w:rFonts w:hint="eastAsia" w:ascii="华文仿宋" w:hAnsi="华文仿宋" w:eastAsia="华文仿宋" w:cs="华文仿宋"/>
          <w:sz w:val="28"/>
          <w:szCs w:val="28"/>
        </w:rPr>
        <w:tab/>
      </w:r>
    </w:p>
    <w:p>
      <w:pPr>
        <w:spacing w:line="440" w:lineRule="exact"/>
        <w:ind w:firstLine="616" w:firstLineChars="22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课程简介：本课程主要讲授太阳辐射能、光生伏打效应机理、p-n结、太阳电池制造、测试和应用等方面的技术，使学生对太阳电池器件的原理及工艺有较为系统的掌握。</w:t>
      </w:r>
    </w:p>
    <w:p>
      <w:pPr>
        <w:spacing w:line="440" w:lineRule="exact"/>
        <w:ind w:firstLine="616" w:firstLineChars="22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（2）《电工电子学》</w:t>
      </w:r>
    </w:p>
    <w:p>
      <w:pPr>
        <w:spacing w:line="440" w:lineRule="exact"/>
        <w:ind w:firstLine="616" w:firstLineChars="22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课程简介：由电工技术和电子技术两部分组成。电工技术部分主要介绍电路的基本概念和基本定律，直流电路、交流电路和三相电路的分析计算，RC、RL电路的分析和计算。电子技术部分由模拟电路和数字电路两部分组成，模拟电路部分主要研究交流信号的放大、反馈及放大电路的分析和计算。数字电路主要介绍组合逻辑电路和时序电路的分析方法。</w:t>
      </w:r>
    </w:p>
    <w:p>
      <w:pPr>
        <w:spacing w:line="440" w:lineRule="exact"/>
        <w:ind w:firstLine="616" w:firstLineChars="22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（3）《太阳能发电技术》</w:t>
      </w:r>
    </w:p>
    <w:p>
      <w:pPr>
        <w:spacing w:line="440" w:lineRule="exact"/>
        <w:ind w:firstLine="616" w:firstLineChars="22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课程简介：本课程主要讲授太阳能光伏发电工作原理、</w:t>
      </w:r>
      <w:r>
        <w:rPr>
          <w:rFonts w:hint="eastAsia" w:ascii="华文仿宋" w:hAnsi="华文仿宋" w:eastAsia="华文仿宋" w:cs="华文仿宋"/>
          <w:color w:val="000000"/>
          <w:kern w:val="0"/>
          <w:sz w:val="28"/>
          <w:szCs w:val="28"/>
        </w:rPr>
        <w:t>内容包括太阳能电池组件的特性、结构及种类，功率调节器的工作原理、功能、电路构成及种类、选择方法、相关设备及部件，太阳能光伏发电系统设计与施工、维护检查与测量，熟悉太阳能光伏发电系统的法律法规及并网系统技术要求准则。</w:t>
      </w:r>
    </w:p>
    <w:p>
      <w:pPr>
        <w:spacing w:line="360" w:lineRule="auto"/>
        <w:ind w:firstLine="616" w:firstLineChars="22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（4）《建筑电气控制技术》</w:t>
      </w:r>
    </w:p>
    <w:p>
      <w:pPr>
        <w:spacing w:line="360" w:lineRule="auto"/>
        <w:ind w:firstLine="616" w:firstLineChars="22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课程简介：本课程主要讲授建筑中常用的电器元件、继电器、接触器控制的基本控制电路、建筑电气控制技术的设计、建筑中常用的电气设备的控制原理、可编程控制器的基本工作原理及其在建筑中的应用等方面知识。</w:t>
      </w:r>
    </w:p>
    <w:p>
      <w:pPr>
        <w:spacing w:line="360" w:lineRule="auto"/>
        <w:ind w:firstLine="616" w:firstLineChars="22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（5）《工程计价与计量》</w:t>
      </w:r>
    </w:p>
    <w:p>
      <w:pPr>
        <w:spacing w:line="440" w:lineRule="exact"/>
        <w:ind w:firstLine="616" w:firstLineChars="22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课程简介：本课程主要介绍太阳发电建设项目在决策、设计、招投标、实施、竣工验收等阶段的计价方法，使学生初步掌握工程计价与计量专业技能，扩展学生的工程经济知识与相关能力。</w:t>
      </w:r>
    </w:p>
    <w:p>
      <w:pPr>
        <w:spacing w:line="440" w:lineRule="exact"/>
        <w:ind w:firstLine="616" w:firstLineChars="22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（6）《太阳电池材料》</w:t>
      </w:r>
    </w:p>
    <w:p>
      <w:pPr>
        <w:spacing w:line="360" w:lineRule="auto"/>
        <w:ind w:firstLine="616" w:firstLineChars="22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课程简介：介绍太阳能及光电转换的基本原理、太阳电池的基本结构和工艺，着重从材料制备和性能的角度出发，阐述常用的太阳能光电材料的基本制备原理、制备技术以及材料结构组成对太阳电池的影响。</w:t>
      </w:r>
    </w:p>
    <w:p>
      <w:pPr>
        <w:spacing w:line="360" w:lineRule="auto"/>
        <w:ind w:firstLine="616" w:firstLineChars="220"/>
        <w:rPr>
          <w:rFonts w:hint="eastAsia" w:ascii="华文仿宋" w:hAnsi="华文仿宋" w:eastAsia="华文仿宋" w:cs="华文仿宋"/>
          <w:color w:val="000000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（7）《半导体器件物理》</w:t>
      </w:r>
    </w:p>
    <w:p>
      <w:pPr>
        <w:spacing w:line="360" w:lineRule="auto"/>
        <w:ind w:left="134" w:leftChars="64" w:firstLine="616" w:firstLineChars="22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课程简介：主要介绍半导体材料的结构和物理特性，以及主要半导体器件的构造、性能和工艺。</w:t>
      </w:r>
    </w:p>
    <w:p>
      <w:pPr>
        <w:spacing w:line="360" w:lineRule="auto"/>
        <w:ind w:firstLine="616" w:firstLineChars="22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（8）《光伏系统设计与施工》</w:t>
      </w:r>
    </w:p>
    <w:p>
      <w:pPr>
        <w:spacing w:line="360" w:lineRule="auto"/>
        <w:ind w:left="134" w:leftChars="64" w:firstLine="616" w:firstLineChars="22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课程简介：主要介绍光伏系统的构成及设计原理和规则,阐述光伏系统的施工技术和方法。使学生初步掌握光伏系统的设计方法，了解光伏系统的施工步骤，为学生将来独立参与光伏系统的设计和施工打下基础。</w:t>
      </w:r>
    </w:p>
    <w:p>
      <w:pPr>
        <w:adjustRightInd w:val="0"/>
        <w:snapToGrid w:val="0"/>
        <w:spacing w:before="312" w:beforeLines="100" w:line="440" w:lineRule="exact"/>
        <w:ind w:firstLine="616" w:firstLineChars="22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十、学时(见附表一）</w:t>
      </w:r>
    </w:p>
    <w:p>
      <w:pPr>
        <w:spacing w:line="440" w:lineRule="exact"/>
        <w:ind w:firstLine="616" w:firstLineChars="22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2466学时</w:t>
      </w:r>
    </w:p>
    <w:p>
      <w:pPr>
        <w:pStyle w:val="3"/>
        <w:ind w:firstLine="560" w:firstLineChars="200"/>
        <w:rPr>
          <w:rFonts w:hint="eastAsia" w:ascii="华文仿宋" w:hAnsi="华文仿宋" w:eastAsia="华文仿宋" w:cs="华文仿宋"/>
          <w:sz w:val="28"/>
          <w:szCs w:val="28"/>
        </w:rPr>
      </w:pPr>
      <w:bookmarkStart w:id="2" w:name="_GoBack"/>
      <w:bookmarkEnd w:id="2"/>
    </w:p>
    <w:p>
      <w:pPr>
        <w:pStyle w:val="3"/>
        <w:rPr>
          <w:rFonts w:hint="eastAsia" w:ascii="华文仿宋" w:hAnsi="华文仿宋" w:eastAsia="华文仿宋" w:cs="华文仿宋"/>
          <w:sz w:val="28"/>
          <w:szCs w:val="28"/>
        </w:rPr>
      </w:pPr>
    </w:p>
    <w:p>
      <w:pPr>
        <w:pStyle w:val="3"/>
        <w:rPr>
          <w:rFonts w:hint="eastAsia" w:ascii="华文仿宋" w:hAnsi="华文仿宋" w:eastAsia="华文仿宋" w:cs="华文仿宋"/>
          <w:sz w:val="28"/>
          <w:szCs w:val="28"/>
        </w:rPr>
        <w:sectPr>
          <w:footerReference r:id="rId3" w:type="default"/>
          <w:footerReference r:id="rId4" w:type="even"/>
          <w:pgSz w:w="11906" w:h="16838"/>
          <w:pgMar w:top="851" w:right="907" w:bottom="567" w:left="907" w:header="851" w:footer="992" w:gutter="0"/>
          <w:cols w:space="425" w:num="1"/>
          <w:docGrid w:type="lines" w:linePitch="312" w:charSpace="0"/>
        </w:sectPr>
      </w:pPr>
    </w:p>
    <w:p>
      <w:pPr>
        <w:pStyle w:val="3"/>
        <w:ind w:firstLine="700" w:firstLineChars="25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附表一                   学时、学分分配比例表</w:t>
      </w:r>
    </w:p>
    <w:tbl>
      <w:tblPr>
        <w:tblStyle w:val="13"/>
        <w:tblW w:w="100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4"/>
        <w:gridCol w:w="2002"/>
        <w:gridCol w:w="1440"/>
        <w:gridCol w:w="1620"/>
        <w:gridCol w:w="1077"/>
        <w:gridCol w:w="900"/>
        <w:gridCol w:w="7"/>
        <w:gridCol w:w="1253"/>
        <w:gridCol w:w="12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662" w:hRule="atLeast"/>
          <w:jc w:val="center"/>
        </w:trPr>
        <w:tc>
          <w:tcPr>
            <w:tcW w:w="2526" w:type="dxa"/>
            <w:gridSpan w:val="2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课程类型</w:t>
            </w:r>
          </w:p>
        </w:tc>
        <w:tc>
          <w:tcPr>
            <w:tcW w:w="1440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学时</w:t>
            </w:r>
          </w:p>
        </w:tc>
        <w:tc>
          <w:tcPr>
            <w:tcW w:w="1620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  <w:p>
            <w:pPr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学时比例</w:t>
            </w:r>
          </w:p>
          <w:p>
            <w:pPr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1077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理论教学学时</w:t>
            </w:r>
          </w:p>
        </w:tc>
        <w:tc>
          <w:tcPr>
            <w:tcW w:w="900" w:type="dxa"/>
            <w:vAlign w:val="center"/>
          </w:tcPr>
          <w:p>
            <w:pPr>
              <w:spacing w:line="280" w:lineRule="exact"/>
              <w:ind w:left="-6" w:leftChars="-3" w:firstLine="2" w:firstLineChars="1"/>
              <w:jc w:val="left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实践教学学时</w:t>
            </w:r>
          </w:p>
        </w:tc>
        <w:tc>
          <w:tcPr>
            <w:tcW w:w="1260" w:type="dxa"/>
            <w:gridSpan w:val="2"/>
          </w:tcPr>
          <w:p>
            <w:pPr>
              <w:spacing w:line="280" w:lineRule="exact"/>
              <w:ind w:left="-6" w:leftChars="-3" w:firstLine="2" w:firstLineChars="1"/>
              <w:jc w:val="left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理论教学学时折合周数</w:t>
            </w:r>
          </w:p>
        </w:tc>
        <w:tc>
          <w:tcPr>
            <w:tcW w:w="1269" w:type="dxa"/>
          </w:tcPr>
          <w:p>
            <w:pPr>
              <w:spacing w:line="280" w:lineRule="exact"/>
              <w:ind w:left="-6" w:leftChars="-3" w:firstLine="2" w:firstLineChars="1"/>
              <w:jc w:val="left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实践教学学时折合周数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1" w:hRule="atLeast"/>
          <w:jc w:val="center"/>
        </w:trPr>
        <w:tc>
          <w:tcPr>
            <w:tcW w:w="25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公共必修课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692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28．1%</w:t>
            </w: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516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176</w:t>
            </w:r>
          </w:p>
        </w:tc>
        <w:tc>
          <w:tcPr>
            <w:tcW w:w="1260" w:type="dxa"/>
            <w:gridSpan w:val="2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17.2</w:t>
            </w:r>
          </w:p>
        </w:tc>
        <w:tc>
          <w:tcPr>
            <w:tcW w:w="1269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5.87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5" w:hRule="atLeast"/>
          <w:jc w:val="center"/>
        </w:trPr>
        <w:tc>
          <w:tcPr>
            <w:tcW w:w="25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专业基础课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408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16.5%</w:t>
            </w: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363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45</w:t>
            </w:r>
          </w:p>
        </w:tc>
        <w:tc>
          <w:tcPr>
            <w:tcW w:w="1260" w:type="dxa"/>
            <w:gridSpan w:val="2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12.1</w:t>
            </w:r>
          </w:p>
        </w:tc>
        <w:tc>
          <w:tcPr>
            <w:tcW w:w="1269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1.5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24" w:type="dxa"/>
            <w:vMerge w:val="restart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专</w:t>
            </w:r>
          </w:p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业</w:t>
            </w:r>
          </w:p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课</w:t>
            </w:r>
          </w:p>
        </w:tc>
        <w:tc>
          <w:tcPr>
            <w:tcW w:w="2002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专业技能课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180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7.3%</w:t>
            </w: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141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39</w:t>
            </w:r>
          </w:p>
        </w:tc>
        <w:tc>
          <w:tcPr>
            <w:tcW w:w="1260" w:type="dxa"/>
            <w:gridSpan w:val="2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4.7</w:t>
            </w:r>
          </w:p>
        </w:tc>
        <w:tc>
          <w:tcPr>
            <w:tcW w:w="1269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1.3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71" w:hRule="atLeast"/>
          <w:jc w:val="center"/>
        </w:trPr>
        <w:tc>
          <w:tcPr>
            <w:tcW w:w="524" w:type="dxa"/>
            <w:vMerge w:val="continue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2002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专业必修课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360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14.6%</w:t>
            </w: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291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69</w:t>
            </w:r>
          </w:p>
        </w:tc>
        <w:tc>
          <w:tcPr>
            <w:tcW w:w="1260" w:type="dxa"/>
            <w:gridSpan w:val="2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9.7</w:t>
            </w:r>
          </w:p>
        </w:tc>
        <w:tc>
          <w:tcPr>
            <w:tcW w:w="1269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2.3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71" w:hRule="atLeast"/>
          <w:jc w:val="center"/>
        </w:trPr>
        <w:tc>
          <w:tcPr>
            <w:tcW w:w="524" w:type="dxa"/>
            <w:vMerge w:val="continue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2002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专业任选课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216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8.8%</w:t>
            </w: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150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66</w:t>
            </w:r>
          </w:p>
        </w:tc>
        <w:tc>
          <w:tcPr>
            <w:tcW w:w="1260" w:type="dxa"/>
            <w:gridSpan w:val="2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5</w:t>
            </w:r>
          </w:p>
        </w:tc>
        <w:tc>
          <w:tcPr>
            <w:tcW w:w="1269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2.2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2526" w:type="dxa"/>
            <w:gridSpan w:val="2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公共选修课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160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6.5%</w:t>
            </w: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160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0</w:t>
            </w:r>
          </w:p>
        </w:tc>
        <w:tc>
          <w:tcPr>
            <w:tcW w:w="1260" w:type="dxa"/>
            <w:gridSpan w:val="2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5.33</w:t>
            </w:r>
          </w:p>
        </w:tc>
        <w:tc>
          <w:tcPr>
            <w:tcW w:w="1269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2526" w:type="dxa"/>
            <w:gridSpan w:val="2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集中实践教学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450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18.2%</w:t>
            </w: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0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450</w:t>
            </w:r>
          </w:p>
        </w:tc>
        <w:tc>
          <w:tcPr>
            <w:tcW w:w="1260" w:type="dxa"/>
            <w:gridSpan w:val="2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0.00</w:t>
            </w:r>
          </w:p>
        </w:tc>
        <w:tc>
          <w:tcPr>
            <w:tcW w:w="1269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2526" w:type="dxa"/>
            <w:gridSpan w:val="2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合计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2466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100%</w:t>
            </w: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1621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845</w:t>
            </w:r>
          </w:p>
        </w:tc>
        <w:tc>
          <w:tcPr>
            <w:tcW w:w="1260" w:type="dxa"/>
            <w:gridSpan w:val="2"/>
            <w:tcBorders>
              <w:tr2bl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1269" w:type="dxa"/>
            <w:tcBorders>
              <w:tr2bl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1" w:hRule="atLeast"/>
          <w:jc w:val="center"/>
        </w:trPr>
        <w:tc>
          <w:tcPr>
            <w:tcW w:w="2526" w:type="dxa"/>
            <w:gridSpan w:val="2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总折合周数</w:t>
            </w:r>
          </w:p>
        </w:tc>
        <w:tc>
          <w:tcPr>
            <w:tcW w:w="5044" w:type="dxa"/>
            <w:gridSpan w:val="5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82.2</w:t>
            </w:r>
          </w:p>
        </w:tc>
        <w:tc>
          <w:tcPr>
            <w:tcW w:w="1253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54.03</w:t>
            </w:r>
          </w:p>
        </w:tc>
        <w:tc>
          <w:tcPr>
            <w:tcW w:w="1269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28.17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2526" w:type="dxa"/>
            <w:gridSpan w:val="2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理论与实践比例</w:t>
            </w:r>
          </w:p>
        </w:tc>
        <w:tc>
          <w:tcPr>
            <w:tcW w:w="5044" w:type="dxa"/>
            <w:gridSpan w:val="5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7:3</w:t>
            </w:r>
          </w:p>
        </w:tc>
        <w:tc>
          <w:tcPr>
            <w:tcW w:w="1253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65.73%</w:t>
            </w:r>
          </w:p>
        </w:tc>
        <w:tc>
          <w:tcPr>
            <w:tcW w:w="1269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34.27%</w:t>
            </w:r>
          </w:p>
        </w:tc>
      </w:tr>
    </w:tbl>
    <w:p>
      <w:pPr>
        <w:adjustRightInd w:val="0"/>
        <w:snapToGrid w:val="0"/>
        <w:spacing w:before="312" w:beforeLines="100" w:line="440" w:lineRule="exact"/>
        <w:ind w:firstLine="616" w:firstLineChars="22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十一、教学进程与实践环节（见附表二、三）</w:t>
      </w:r>
    </w:p>
    <w:p>
      <w:pPr>
        <w:spacing w:line="440" w:lineRule="exact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附表二              教学全程总时间分配表 （以周为单位）</w:t>
      </w:r>
    </w:p>
    <w:tbl>
      <w:tblPr>
        <w:tblStyle w:val="13"/>
        <w:tblpPr w:leftFromText="180" w:rightFromText="180" w:vertAnchor="text" w:horzAnchor="margin" w:tblpXSpec="center" w:tblpY="120"/>
        <w:tblW w:w="100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54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52"/>
        <w:gridCol w:w="8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2" w:hRule="atLeast"/>
        </w:trPr>
        <w:tc>
          <w:tcPr>
            <w:tcW w:w="648" w:type="dxa"/>
            <w:vMerge w:val="restart"/>
            <w:vAlign w:val="center"/>
          </w:tcPr>
          <w:p>
            <w:pPr>
              <w:pStyle w:val="3"/>
              <w:spacing w:line="280" w:lineRule="exact"/>
              <w:rPr>
                <w:rFonts w:hint="eastAsia" w:ascii="华文仿宋" w:hAnsi="华文仿宋" w:eastAsia="华文仿宋" w:cs="华文仿宋"/>
                <w:snapToGrid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napToGrid w:val="0"/>
                <w:sz w:val="28"/>
                <w:szCs w:val="28"/>
              </w:rPr>
              <w:t xml:space="preserve"> 年</w:t>
            </w:r>
          </w:p>
          <w:p>
            <w:pPr>
              <w:pStyle w:val="3"/>
              <w:spacing w:line="280" w:lineRule="exact"/>
              <w:ind w:right="-92" w:rightChars="-44" w:firstLine="140" w:firstLineChars="50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napToGrid w:val="0"/>
                <w:sz w:val="28"/>
                <w:szCs w:val="28"/>
              </w:rPr>
              <w:t>级</w:t>
            </w:r>
          </w:p>
        </w:tc>
        <w:tc>
          <w:tcPr>
            <w:tcW w:w="540" w:type="dxa"/>
            <w:vMerge w:val="restart"/>
            <w:vAlign w:val="center"/>
          </w:tcPr>
          <w:p>
            <w:pPr>
              <w:pStyle w:val="3"/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学期</w:t>
            </w:r>
          </w:p>
        </w:tc>
        <w:tc>
          <w:tcPr>
            <w:tcW w:w="720" w:type="dxa"/>
            <w:vMerge w:val="restart"/>
            <w:vAlign w:val="center"/>
          </w:tcPr>
          <w:p>
            <w:pPr>
              <w:pStyle w:val="3"/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理论</w:t>
            </w:r>
          </w:p>
          <w:p>
            <w:pPr>
              <w:pStyle w:val="3"/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教学</w:t>
            </w:r>
          </w:p>
        </w:tc>
        <w:tc>
          <w:tcPr>
            <w:tcW w:w="5040" w:type="dxa"/>
            <w:gridSpan w:val="7"/>
            <w:vAlign w:val="center"/>
          </w:tcPr>
          <w:p>
            <w:pPr>
              <w:pStyle w:val="3"/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集 中 实  践  教  学</w:t>
            </w:r>
          </w:p>
        </w:tc>
        <w:tc>
          <w:tcPr>
            <w:tcW w:w="720" w:type="dxa"/>
            <w:vMerge w:val="restart"/>
            <w:vAlign w:val="center"/>
          </w:tcPr>
          <w:p>
            <w:pPr>
              <w:pStyle w:val="3"/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考试</w:t>
            </w:r>
          </w:p>
        </w:tc>
        <w:tc>
          <w:tcPr>
            <w:tcW w:w="720" w:type="dxa"/>
            <w:vMerge w:val="restart"/>
            <w:vAlign w:val="center"/>
          </w:tcPr>
          <w:p>
            <w:pPr>
              <w:pStyle w:val="3"/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机动</w:t>
            </w:r>
          </w:p>
        </w:tc>
        <w:tc>
          <w:tcPr>
            <w:tcW w:w="752" w:type="dxa"/>
            <w:vMerge w:val="restart"/>
            <w:vAlign w:val="center"/>
          </w:tcPr>
          <w:p>
            <w:pPr>
              <w:pStyle w:val="3"/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社会实践</w:t>
            </w:r>
          </w:p>
        </w:tc>
        <w:tc>
          <w:tcPr>
            <w:tcW w:w="868" w:type="dxa"/>
            <w:vMerge w:val="restart"/>
            <w:vAlign w:val="center"/>
          </w:tcPr>
          <w:p>
            <w:pPr>
              <w:pStyle w:val="3"/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学期</w:t>
            </w:r>
          </w:p>
          <w:p>
            <w:pPr>
              <w:pStyle w:val="3"/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总周数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8" w:hRule="atLeast"/>
        </w:trPr>
        <w:tc>
          <w:tcPr>
            <w:tcW w:w="648" w:type="dxa"/>
            <w:vMerge w:val="continue"/>
            <w:vAlign w:val="center"/>
          </w:tcPr>
          <w:p>
            <w:pPr>
              <w:pStyle w:val="3"/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40" w:type="dxa"/>
            <w:vMerge w:val="continue"/>
            <w:vAlign w:val="center"/>
          </w:tcPr>
          <w:p>
            <w:pPr>
              <w:pStyle w:val="3"/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pStyle w:val="3"/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>
            <w:pPr>
              <w:pStyle w:val="3"/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军事</w:t>
            </w:r>
          </w:p>
          <w:p>
            <w:pPr>
              <w:pStyle w:val="3"/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训练</w:t>
            </w:r>
          </w:p>
        </w:tc>
        <w:tc>
          <w:tcPr>
            <w:tcW w:w="720" w:type="dxa"/>
            <w:vAlign w:val="center"/>
          </w:tcPr>
          <w:p>
            <w:pPr>
              <w:pStyle w:val="3"/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入学</w:t>
            </w:r>
          </w:p>
          <w:p>
            <w:pPr>
              <w:pStyle w:val="3"/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教育</w:t>
            </w:r>
          </w:p>
        </w:tc>
        <w:tc>
          <w:tcPr>
            <w:tcW w:w="720" w:type="dxa"/>
            <w:vAlign w:val="center"/>
          </w:tcPr>
          <w:p>
            <w:pPr>
              <w:pStyle w:val="3"/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发电设计</w:t>
            </w:r>
          </w:p>
        </w:tc>
        <w:tc>
          <w:tcPr>
            <w:tcW w:w="720" w:type="dxa"/>
            <w:vAlign w:val="center"/>
          </w:tcPr>
          <w:p>
            <w:pPr>
              <w:pStyle w:val="3"/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系统设计</w:t>
            </w:r>
          </w:p>
        </w:tc>
        <w:tc>
          <w:tcPr>
            <w:tcW w:w="720" w:type="dxa"/>
            <w:vAlign w:val="center"/>
          </w:tcPr>
          <w:p>
            <w:pPr>
              <w:pStyle w:val="3"/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建筑设计</w:t>
            </w:r>
          </w:p>
        </w:tc>
        <w:tc>
          <w:tcPr>
            <w:tcW w:w="720" w:type="dxa"/>
            <w:vAlign w:val="center"/>
          </w:tcPr>
          <w:p>
            <w:pPr>
              <w:pStyle w:val="3"/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岗位实训</w:t>
            </w:r>
          </w:p>
        </w:tc>
        <w:tc>
          <w:tcPr>
            <w:tcW w:w="720" w:type="dxa"/>
            <w:vAlign w:val="center"/>
          </w:tcPr>
          <w:p>
            <w:pPr>
              <w:pStyle w:val="3"/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毕业设计</w:t>
            </w:r>
          </w:p>
        </w:tc>
        <w:tc>
          <w:tcPr>
            <w:tcW w:w="720" w:type="dxa"/>
            <w:vMerge w:val="continue"/>
            <w:vAlign w:val="center"/>
          </w:tcPr>
          <w:p>
            <w:pPr>
              <w:pStyle w:val="3"/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pStyle w:val="3"/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752" w:type="dxa"/>
            <w:vMerge w:val="continue"/>
            <w:vAlign w:val="center"/>
          </w:tcPr>
          <w:p>
            <w:pPr>
              <w:pStyle w:val="3"/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868" w:type="dxa"/>
            <w:vMerge w:val="continue"/>
            <w:vAlign w:val="center"/>
          </w:tcPr>
          <w:p>
            <w:pPr>
              <w:pStyle w:val="3"/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9" w:hRule="atLeast"/>
        </w:trPr>
        <w:tc>
          <w:tcPr>
            <w:tcW w:w="648" w:type="dxa"/>
            <w:vMerge w:val="restart"/>
            <w:vAlign w:val="center"/>
          </w:tcPr>
          <w:p>
            <w:pPr>
              <w:pStyle w:val="3"/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一</w:t>
            </w:r>
          </w:p>
        </w:tc>
        <w:tc>
          <w:tcPr>
            <w:tcW w:w="540" w:type="dxa"/>
            <w:vAlign w:val="center"/>
          </w:tcPr>
          <w:p>
            <w:pPr>
              <w:pStyle w:val="3"/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1</w:t>
            </w:r>
          </w:p>
        </w:tc>
        <w:tc>
          <w:tcPr>
            <w:tcW w:w="720" w:type="dxa"/>
            <w:vAlign w:val="center"/>
          </w:tcPr>
          <w:p>
            <w:pPr>
              <w:pStyle w:val="3"/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14</w:t>
            </w:r>
          </w:p>
        </w:tc>
        <w:tc>
          <w:tcPr>
            <w:tcW w:w="720" w:type="dxa"/>
            <w:vAlign w:val="center"/>
          </w:tcPr>
          <w:p>
            <w:pPr>
              <w:pStyle w:val="3"/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2</w:t>
            </w:r>
          </w:p>
        </w:tc>
        <w:tc>
          <w:tcPr>
            <w:tcW w:w="720" w:type="dxa"/>
            <w:vAlign w:val="center"/>
          </w:tcPr>
          <w:p>
            <w:pPr>
              <w:pStyle w:val="3"/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1</w:t>
            </w:r>
          </w:p>
        </w:tc>
        <w:tc>
          <w:tcPr>
            <w:tcW w:w="720" w:type="dxa"/>
            <w:vAlign w:val="center"/>
          </w:tcPr>
          <w:p>
            <w:pPr>
              <w:pStyle w:val="3"/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>
            <w:pPr>
              <w:pStyle w:val="3"/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>
            <w:pPr>
              <w:pStyle w:val="3"/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>
            <w:pPr>
              <w:pStyle w:val="3"/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>
            <w:pPr>
              <w:pStyle w:val="3"/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>
            <w:pPr>
              <w:pStyle w:val="3"/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1.5</w:t>
            </w:r>
          </w:p>
        </w:tc>
        <w:tc>
          <w:tcPr>
            <w:tcW w:w="720" w:type="dxa"/>
            <w:vAlign w:val="center"/>
          </w:tcPr>
          <w:p>
            <w:pPr>
              <w:pStyle w:val="3"/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2.5</w:t>
            </w:r>
          </w:p>
        </w:tc>
        <w:tc>
          <w:tcPr>
            <w:tcW w:w="752" w:type="dxa"/>
            <w:vAlign w:val="center"/>
          </w:tcPr>
          <w:p>
            <w:pPr>
              <w:pStyle w:val="3"/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868" w:type="dxa"/>
            <w:vAlign w:val="center"/>
          </w:tcPr>
          <w:p>
            <w:pPr>
              <w:pStyle w:val="3"/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  <w:lang w:val="en-US" w:eastAsia="zh-CN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  <w:lang w:val="en-US" w:eastAsia="zh-CN"/>
              </w:rP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4" w:hRule="atLeast"/>
        </w:trPr>
        <w:tc>
          <w:tcPr>
            <w:tcW w:w="648" w:type="dxa"/>
            <w:vMerge w:val="continue"/>
            <w:vAlign w:val="center"/>
          </w:tcPr>
          <w:p>
            <w:pPr>
              <w:pStyle w:val="3"/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>
            <w:pPr>
              <w:pStyle w:val="3"/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2</w:t>
            </w:r>
          </w:p>
        </w:tc>
        <w:tc>
          <w:tcPr>
            <w:tcW w:w="720" w:type="dxa"/>
            <w:vAlign w:val="center"/>
          </w:tcPr>
          <w:p>
            <w:pPr>
              <w:pStyle w:val="3"/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18</w:t>
            </w:r>
          </w:p>
        </w:tc>
        <w:tc>
          <w:tcPr>
            <w:tcW w:w="720" w:type="dxa"/>
            <w:vAlign w:val="center"/>
          </w:tcPr>
          <w:p>
            <w:pPr>
              <w:pStyle w:val="3"/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>
            <w:pPr>
              <w:pStyle w:val="3"/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>
            <w:pPr>
              <w:pStyle w:val="3"/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>
            <w:pPr>
              <w:pStyle w:val="3"/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>
            <w:pPr>
              <w:pStyle w:val="3"/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>
            <w:pPr>
              <w:pStyle w:val="3"/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>
            <w:pPr>
              <w:pStyle w:val="3"/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>
            <w:pPr>
              <w:pStyle w:val="3"/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1.5</w:t>
            </w:r>
          </w:p>
        </w:tc>
        <w:tc>
          <w:tcPr>
            <w:tcW w:w="720" w:type="dxa"/>
            <w:vAlign w:val="center"/>
          </w:tcPr>
          <w:p>
            <w:pPr>
              <w:pStyle w:val="3"/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1.5</w:t>
            </w:r>
          </w:p>
        </w:tc>
        <w:tc>
          <w:tcPr>
            <w:tcW w:w="752" w:type="dxa"/>
            <w:vAlign w:val="center"/>
          </w:tcPr>
          <w:p>
            <w:pPr>
              <w:pStyle w:val="3"/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868" w:type="dxa"/>
            <w:vAlign w:val="center"/>
          </w:tcPr>
          <w:p>
            <w:pPr>
              <w:pStyle w:val="3"/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  <w:lang w:val="en-US" w:eastAsia="zh-CN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  <w:lang w:val="en-US" w:eastAsia="zh-CN"/>
              </w:rP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9" w:hRule="atLeast"/>
        </w:trPr>
        <w:tc>
          <w:tcPr>
            <w:tcW w:w="648" w:type="dxa"/>
            <w:vMerge w:val="restart"/>
            <w:vAlign w:val="center"/>
          </w:tcPr>
          <w:p>
            <w:pPr>
              <w:pStyle w:val="3"/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二</w:t>
            </w:r>
          </w:p>
        </w:tc>
        <w:tc>
          <w:tcPr>
            <w:tcW w:w="540" w:type="dxa"/>
            <w:vAlign w:val="center"/>
          </w:tcPr>
          <w:p>
            <w:pPr>
              <w:pStyle w:val="3"/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3</w:t>
            </w:r>
          </w:p>
        </w:tc>
        <w:tc>
          <w:tcPr>
            <w:tcW w:w="720" w:type="dxa"/>
            <w:vAlign w:val="center"/>
          </w:tcPr>
          <w:p>
            <w:pPr>
              <w:pStyle w:val="3"/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18</w:t>
            </w:r>
          </w:p>
        </w:tc>
        <w:tc>
          <w:tcPr>
            <w:tcW w:w="720" w:type="dxa"/>
            <w:vAlign w:val="center"/>
          </w:tcPr>
          <w:p>
            <w:pPr>
              <w:pStyle w:val="3"/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>
            <w:pPr>
              <w:pStyle w:val="3"/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>
            <w:pPr>
              <w:pStyle w:val="3"/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1</w:t>
            </w:r>
          </w:p>
        </w:tc>
        <w:tc>
          <w:tcPr>
            <w:tcW w:w="720" w:type="dxa"/>
            <w:vAlign w:val="center"/>
          </w:tcPr>
          <w:p>
            <w:pPr>
              <w:pStyle w:val="3"/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>
            <w:pPr>
              <w:pStyle w:val="3"/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>
            <w:pPr>
              <w:pStyle w:val="3"/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>
            <w:pPr>
              <w:pStyle w:val="3"/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>
            <w:pPr>
              <w:pStyle w:val="3"/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1.5</w:t>
            </w:r>
          </w:p>
        </w:tc>
        <w:tc>
          <w:tcPr>
            <w:tcW w:w="720" w:type="dxa"/>
            <w:vAlign w:val="center"/>
          </w:tcPr>
          <w:p>
            <w:pPr>
              <w:pStyle w:val="3"/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0.5</w:t>
            </w:r>
          </w:p>
        </w:tc>
        <w:tc>
          <w:tcPr>
            <w:tcW w:w="752" w:type="dxa"/>
            <w:vAlign w:val="center"/>
          </w:tcPr>
          <w:p>
            <w:pPr>
              <w:pStyle w:val="3"/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868" w:type="dxa"/>
            <w:vAlign w:val="center"/>
          </w:tcPr>
          <w:p>
            <w:pPr>
              <w:pStyle w:val="3"/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  <w:lang w:val="en-US" w:eastAsia="zh-CN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  <w:lang w:val="en-US" w:eastAsia="zh-CN"/>
              </w:rP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4" w:hRule="atLeast"/>
        </w:trPr>
        <w:tc>
          <w:tcPr>
            <w:tcW w:w="648" w:type="dxa"/>
            <w:vMerge w:val="continue"/>
            <w:vAlign w:val="center"/>
          </w:tcPr>
          <w:p>
            <w:pPr>
              <w:pStyle w:val="3"/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>
            <w:pPr>
              <w:pStyle w:val="3"/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4</w:t>
            </w:r>
          </w:p>
        </w:tc>
        <w:tc>
          <w:tcPr>
            <w:tcW w:w="720" w:type="dxa"/>
            <w:vAlign w:val="center"/>
          </w:tcPr>
          <w:p>
            <w:pPr>
              <w:pStyle w:val="3"/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18</w:t>
            </w:r>
          </w:p>
        </w:tc>
        <w:tc>
          <w:tcPr>
            <w:tcW w:w="720" w:type="dxa"/>
            <w:vAlign w:val="center"/>
          </w:tcPr>
          <w:p>
            <w:pPr>
              <w:pStyle w:val="3"/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>
            <w:pPr>
              <w:pStyle w:val="3"/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>
            <w:pPr>
              <w:pStyle w:val="3"/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>
            <w:pPr>
              <w:pStyle w:val="3"/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>
            <w:pPr>
              <w:pStyle w:val="3"/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>
            <w:pPr>
              <w:pStyle w:val="3"/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>
            <w:pPr>
              <w:pStyle w:val="3"/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>
            <w:pPr>
              <w:pStyle w:val="3"/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1.5</w:t>
            </w:r>
          </w:p>
        </w:tc>
        <w:tc>
          <w:tcPr>
            <w:tcW w:w="720" w:type="dxa"/>
            <w:vAlign w:val="center"/>
          </w:tcPr>
          <w:p>
            <w:pPr>
              <w:pStyle w:val="3"/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0.5</w:t>
            </w:r>
          </w:p>
        </w:tc>
        <w:tc>
          <w:tcPr>
            <w:tcW w:w="752" w:type="dxa"/>
            <w:vAlign w:val="center"/>
          </w:tcPr>
          <w:p>
            <w:pPr>
              <w:pStyle w:val="3"/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2.5</w:t>
            </w:r>
          </w:p>
        </w:tc>
        <w:tc>
          <w:tcPr>
            <w:tcW w:w="868" w:type="dxa"/>
            <w:vAlign w:val="center"/>
          </w:tcPr>
          <w:p>
            <w:pPr>
              <w:pStyle w:val="3"/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  <w:lang w:val="en-US" w:eastAsia="zh-CN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  <w:lang w:val="en-US" w:eastAsia="zh-CN"/>
              </w:rP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9" w:hRule="atLeast"/>
        </w:trPr>
        <w:tc>
          <w:tcPr>
            <w:tcW w:w="648" w:type="dxa"/>
            <w:vMerge w:val="restart"/>
            <w:vAlign w:val="center"/>
          </w:tcPr>
          <w:p>
            <w:pPr>
              <w:pStyle w:val="3"/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三</w:t>
            </w:r>
          </w:p>
        </w:tc>
        <w:tc>
          <w:tcPr>
            <w:tcW w:w="540" w:type="dxa"/>
            <w:vAlign w:val="center"/>
          </w:tcPr>
          <w:p>
            <w:pPr>
              <w:pStyle w:val="3"/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5</w:t>
            </w:r>
          </w:p>
        </w:tc>
        <w:tc>
          <w:tcPr>
            <w:tcW w:w="720" w:type="dxa"/>
            <w:vAlign w:val="center"/>
          </w:tcPr>
          <w:p>
            <w:pPr>
              <w:pStyle w:val="3"/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18</w:t>
            </w:r>
          </w:p>
        </w:tc>
        <w:tc>
          <w:tcPr>
            <w:tcW w:w="720" w:type="dxa"/>
            <w:vAlign w:val="center"/>
          </w:tcPr>
          <w:p>
            <w:pPr>
              <w:pStyle w:val="3"/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>
            <w:pPr>
              <w:pStyle w:val="3"/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>
            <w:pPr>
              <w:pStyle w:val="3"/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>
            <w:pPr>
              <w:pStyle w:val="3"/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2</w:t>
            </w:r>
          </w:p>
        </w:tc>
        <w:tc>
          <w:tcPr>
            <w:tcW w:w="720" w:type="dxa"/>
            <w:vAlign w:val="center"/>
          </w:tcPr>
          <w:p>
            <w:pPr>
              <w:pStyle w:val="3"/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2</w:t>
            </w:r>
          </w:p>
        </w:tc>
        <w:tc>
          <w:tcPr>
            <w:tcW w:w="720" w:type="dxa"/>
            <w:vAlign w:val="center"/>
          </w:tcPr>
          <w:p>
            <w:pPr>
              <w:pStyle w:val="3"/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>
            <w:pPr>
              <w:pStyle w:val="3"/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>
            <w:pPr>
              <w:pStyle w:val="3"/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1.5</w:t>
            </w:r>
          </w:p>
        </w:tc>
        <w:tc>
          <w:tcPr>
            <w:tcW w:w="720" w:type="dxa"/>
            <w:vAlign w:val="center"/>
          </w:tcPr>
          <w:p>
            <w:pPr>
              <w:pStyle w:val="3"/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0.5</w:t>
            </w:r>
          </w:p>
        </w:tc>
        <w:tc>
          <w:tcPr>
            <w:tcW w:w="752" w:type="dxa"/>
            <w:vAlign w:val="center"/>
          </w:tcPr>
          <w:p>
            <w:pPr>
              <w:pStyle w:val="3"/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868" w:type="dxa"/>
            <w:vAlign w:val="center"/>
          </w:tcPr>
          <w:p>
            <w:pPr>
              <w:pStyle w:val="3"/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  <w:lang w:val="en-US" w:eastAsia="zh-CN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  <w:lang w:val="en-US" w:eastAsia="zh-CN"/>
              </w:rP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4" w:hRule="atLeast"/>
        </w:trPr>
        <w:tc>
          <w:tcPr>
            <w:tcW w:w="648" w:type="dxa"/>
            <w:vMerge w:val="continue"/>
            <w:vAlign w:val="center"/>
          </w:tcPr>
          <w:p>
            <w:pPr>
              <w:pStyle w:val="3"/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>
            <w:pPr>
              <w:pStyle w:val="3"/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6</w:t>
            </w:r>
          </w:p>
        </w:tc>
        <w:tc>
          <w:tcPr>
            <w:tcW w:w="720" w:type="dxa"/>
            <w:vAlign w:val="center"/>
          </w:tcPr>
          <w:p>
            <w:pPr>
              <w:pStyle w:val="3"/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0</w:t>
            </w:r>
          </w:p>
        </w:tc>
        <w:tc>
          <w:tcPr>
            <w:tcW w:w="720" w:type="dxa"/>
            <w:vAlign w:val="center"/>
          </w:tcPr>
          <w:p>
            <w:pPr>
              <w:pStyle w:val="3"/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>
            <w:pPr>
              <w:pStyle w:val="3"/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>
            <w:pPr>
              <w:pStyle w:val="3"/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>
            <w:pPr>
              <w:pStyle w:val="3"/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>
            <w:pPr>
              <w:pStyle w:val="3"/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>
            <w:pPr>
              <w:pStyle w:val="3"/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6</w:t>
            </w:r>
          </w:p>
        </w:tc>
        <w:tc>
          <w:tcPr>
            <w:tcW w:w="720" w:type="dxa"/>
            <w:vAlign w:val="center"/>
          </w:tcPr>
          <w:p>
            <w:pPr>
              <w:pStyle w:val="3"/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6</w:t>
            </w:r>
          </w:p>
        </w:tc>
        <w:tc>
          <w:tcPr>
            <w:tcW w:w="720" w:type="dxa"/>
            <w:vAlign w:val="center"/>
          </w:tcPr>
          <w:p>
            <w:pPr>
              <w:pStyle w:val="3"/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>
            <w:pPr>
              <w:pStyle w:val="3"/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0.5</w:t>
            </w:r>
          </w:p>
        </w:tc>
        <w:tc>
          <w:tcPr>
            <w:tcW w:w="752" w:type="dxa"/>
            <w:vAlign w:val="center"/>
          </w:tcPr>
          <w:p>
            <w:pPr>
              <w:pStyle w:val="3"/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868" w:type="dxa"/>
            <w:vAlign w:val="center"/>
          </w:tcPr>
          <w:p>
            <w:pPr>
              <w:pStyle w:val="3"/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  <w:lang w:val="en-US" w:eastAsia="zh-CN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  <w:lang w:val="en-US" w:eastAsia="zh-CN"/>
              </w:rP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" w:hRule="atLeast"/>
        </w:trPr>
        <w:tc>
          <w:tcPr>
            <w:tcW w:w="1188" w:type="dxa"/>
            <w:gridSpan w:val="2"/>
            <w:vAlign w:val="center"/>
          </w:tcPr>
          <w:p>
            <w:pPr>
              <w:pStyle w:val="3"/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合计</w:t>
            </w:r>
          </w:p>
        </w:tc>
        <w:tc>
          <w:tcPr>
            <w:tcW w:w="720" w:type="dxa"/>
            <w:vAlign w:val="center"/>
          </w:tcPr>
          <w:p>
            <w:pPr>
              <w:pStyle w:val="3"/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86</w:t>
            </w:r>
          </w:p>
        </w:tc>
        <w:tc>
          <w:tcPr>
            <w:tcW w:w="720" w:type="dxa"/>
            <w:vAlign w:val="center"/>
          </w:tcPr>
          <w:p>
            <w:pPr>
              <w:pStyle w:val="3"/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2</w:t>
            </w:r>
          </w:p>
        </w:tc>
        <w:tc>
          <w:tcPr>
            <w:tcW w:w="720" w:type="dxa"/>
            <w:vAlign w:val="center"/>
          </w:tcPr>
          <w:p>
            <w:pPr>
              <w:pStyle w:val="3"/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1</w:t>
            </w:r>
          </w:p>
        </w:tc>
        <w:tc>
          <w:tcPr>
            <w:tcW w:w="720" w:type="dxa"/>
            <w:vAlign w:val="center"/>
          </w:tcPr>
          <w:p>
            <w:pPr>
              <w:pStyle w:val="3"/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1</w:t>
            </w:r>
          </w:p>
        </w:tc>
        <w:tc>
          <w:tcPr>
            <w:tcW w:w="720" w:type="dxa"/>
            <w:vAlign w:val="center"/>
          </w:tcPr>
          <w:p>
            <w:pPr>
              <w:pStyle w:val="3"/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2</w:t>
            </w:r>
          </w:p>
        </w:tc>
        <w:tc>
          <w:tcPr>
            <w:tcW w:w="720" w:type="dxa"/>
            <w:vAlign w:val="center"/>
          </w:tcPr>
          <w:p>
            <w:pPr>
              <w:pStyle w:val="3"/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2</w:t>
            </w:r>
          </w:p>
        </w:tc>
        <w:tc>
          <w:tcPr>
            <w:tcW w:w="720" w:type="dxa"/>
            <w:vAlign w:val="center"/>
          </w:tcPr>
          <w:p>
            <w:pPr>
              <w:pStyle w:val="3"/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6</w:t>
            </w:r>
          </w:p>
        </w:tc>
        <w:tc>
          <w:tcPr>
            <w:tcW w:w="720" w:type="dxa"/>
            <w:vAlign w:val="center"/>
          </w:tcPr>
          <w:p>
            <w:pPr>
              <w:pStyle w:val="3"/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6</w:t>
            </w:r>
          </w:p>
        </w:tc>
        <w:tc>
          <w:tcPr>
            <w:tcW w:w="720" w:type="dxa"/>
            <w:vAlign w:val="center"/>
          </w:tcPr>
          <w:p>
            <w:pPr>
              <w:pStyle w:val="3"/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7.5</w:t>
            </w:r>
          </w:p>
        </w:tc>
        <w:tc>
          <w:tcPr>
            <w:tcW w:w="720" w:type="dxa"/>
            <w:vAlign w:val="center"/>
          </w:tcPr>
          <w:p>
            <w:pPr>
              <w:pStyle w:val="3"/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6</w:t>
            </w:r>
          </w:p>
        </w:tc>
        <w:tc>
          <w:tcPr>
            <w:tcW w:w="752" w:type="dxa"/>
            <w:vAlign w:val="center"/>
          </w:tcPr>
          <w:p>
            <w:pPr>
              <w:pStyle w:val="3"/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2.5</w:t>
            </w:r>
          </w:p>
        </w:tc>
        <w:tc>
          <w:tcPr>
            <w:tcW w:w="868" w:type="dxa"/>
            <w:vAlign w:val="center"/>
          </w:tcPr>
          <w:p>
            <w:pPr>
              <w:pStyle w:val="3"/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  <w:lang w:val="en-US" w:eastAsia="zh-CN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1</w:t>
            </w:r>
            <w:r>
              <w:rPr>
                <w:rFonts w:hint="eastAsia" w:ascii="华文仿宋" w:hAnsi="华文仿宋" w:eastAsia="华文仿宋" w:cs="华文仿宋"/>
                <w:sz w:val="28"/>
                <w:szCs w:val="28"/>
                <w:lang w:val="en-US" w:eastAsia="zh-CN"/>
              </w:rPr>
              <w:t>08</w:t>
            </w:r>
          </w:p>
        </w:tc>
      </w:tr>
    </w:tbl>
    <w:p>
      <w:pPr>
        <w:pStyle w:val="3"/>
        <w:ind w:firstLine="560" w:firstLineChars="20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附表三           集中实践教学环节设置表（以周为单位）</w:t>
      </w:r>
    </w:p>
    <w:tbl>
      <w:tblPr>
        <w:tblStyle w:val="13"/>
        <w:tblW w:w="99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9"/>
        <w:gridCol w:w="794"/>
        <w:gridCol w:w="2786"/>
        <w:gridCol w:w="1070"/>
        <w:gridCol w:w="818"/>
        <w:gridCol w:w="720"/>
        <w:gridCol w:w="720"/>
        <w:gridCol w:w="720"/>
        <w:gridCol w:w="9"/>
        <w:gridCol w:w="873"/>
        <w:gridCol w:w="8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7" w:hRule="atLeast"/>
          <w:jc w:val="center"/>
        </w:trPr>
        <w:tc>
          <w:tcPr>
            <w:tcW w:w="599" w:type="dxa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序</w:t>
            </w:r>
          </w:p>
          <w:p>
            <w:pPr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号</w:t>
            </w:r>
          </w:p>
        </w:tc>
        <w:tc>
          <w:tcPr>
            <w:tcW w:w="3580" w:type="dxa"/>
            <w:gridSpan w:val="2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实践课程名称</w:t>
            </w:r>
          </w:p>
        </w:tc>
        <w:tc>
          <w:tcPr>
            <w:tcW w:w="1070" w:type="dxa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周数</w:t>
            </w:r>
          </w:p>
        </w:tc>
        <w:tc>
          <w:tcPr>
            <w:tcW w:w="4724" w:type="dxa"/>
            <w:gridSpan w:val="7"/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学期安排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6" w:hRule="atLeast"/>
          <w:jc w:val="center"/>
        </w:trPr>
        <w:tc>
          <w:tcPr>
            <w:tcW w:w="599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3580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1070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1538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第一学年</w:t>
            </w:r>
          </w:p>
        </w:tc>
        <w:tc>
          <w:tcPr>
            <w:tcW w:w="1449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第二学年</w:t>
            </w:r>
          </w:p>
        </w:tc>
        <w:tc>
          <w:tcPr>
            <w:tcW w:w="1737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第三学年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" w:hRule="atLeast"/>
          <w:jc w:val="center"/>
        </w:trPr>
        <w:tc>
          <w:tcPr>
            <w:tcW w:w="599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3580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1070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818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一</w:t>
            </w:r>
          </w:p>
        </w:tc>
        <w:tc>
          <w:tcPr>
            <w:tcW w:w="720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二</w:t>
            </w:r>
          </w:p>
        </w:tc>
        <w:tc>
          <w:tcPr>
            <w:tcW w:w="720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三</w:t>
            </w:r>
          </w:p>
        </w:tc>
        <w:tc>
          <w:tcPr>
            <w:tcW w:w="720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四</w:t>
            </w:r>
          </w:p>
        </w:tc>
        <w:tc>
          <w:tcPr>
            <w:tcW w:w="882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五</w:t>
            </w:r>
          </w:p>
        </w:tc>
        <w:tc>
          <w:tcPr>
            <w:tcW w:w="864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jc w:val="center"/>
        </w:trPr>
        <w:tc>
          <w:tcPr>
            <w:tcW w:w="599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1</w:t>
            </w:r>
          </w:p>
        </w:tc>
        <w:tc>
          <w:tcPr>
            <w:tcW w:w="3580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军事训练</w:t>
            </w:r>
          </w:p>
        </w:tc>
        <w:tc>
          <w:tcPr>
            <w:tcW w:w="1070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2</w:t>
            </w:r>
          </w:p>
        </w:tc>
        <w:tc>
          <w:tcPr>
            <w:tcW w:w="818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2</w:t>
            </w:r>
          </w:p>
        </w:tc>
        <w:tc>
          <w:tcPr>
            <w:tcW w:w="720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882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864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jc w:val="center"/>
        </w:trPr>
        <w:tc>
          <w:tcPr>
            <w:tcW w:w="599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2</w:t>
            </w:r>
          </w:p>
        </w:tc>
        <w:tc>
          <w:tcPr>
            <w:tcW w:w="3580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入学教育</w:t>
            </w:r>
          </w:p>
        </w:tc>
        <w:tc>
          <w:tcPr>
            <w:tcW w:w="1070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1</w:t>
            </w:r>
          </w:p>
        </w:tc>
        <w:tc>
          <w:tcPr>
            <w:tcW w:w="818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1</w:t>
            </w:r>
          </w:p>
        </w:tc>
        <w:tc>
          <w:tcPr>
            <w:tcW w:w="720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882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864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8" w:hRule="atLeast"/>
          <w:jc w:val="center"/>
        </w:trPr>
        <w:tc>
          <w:tcPr>
            <w:tcW w:w="599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3</w:t>
            </w:r>
          </w:p>
        </w:tc>
        <w:tc>
          <w:tcPr>
            <w:tcW w:w="794" w:type="dxa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光伏系统</w:t>
            </w:r>
          </w:p>
          <w:p>
            <w:pPr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方向</w:t>
            </w:r>
          </w:p>
          <w:p>
            <w:pPr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2786" w:type="dxa"/>
            <w:vAlign w:val="center"/>
          </w:tcPr>
          <w:p>
            <w:pPr>
              <w:spacing w:line="280" w:lineRule="exact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太阳能发电技术课程设计</w:t>
            </w:r>
          </w:p>
        </w:tc>
        <w:tc>
          <w:tcPr>
            <w:tcW w:w="1070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1</w:t>
            </w:r>
          </w:p>
        </w:tc>
        <w:tc>
          <w:tcPr>
            <w:tcW w:w="818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1</w:t>
            </w:r>
          </w:p>
        </w:tc>
        <w:tc>
          <w:tcPr>
            <w:tcW w:w="882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864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2" w:hRule="atLeast"/>
          <w:jc w:val="center"/>
        </w:trPr>
        <w:tc>
          <w:tcPr>
            <w:tcW w:w="599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4</w:t>
            </w:r>
          </w:p>
        </w:tc>
        <w:tc>
          <w:tcPr>
            <w:tcW w:w="794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2786" w:type="dxa"/>
            <w:vAlign w:val="center"/>
          </w:tcPr>
          <w:p>
            <w:pPr>
              <w:spacing w:line="280" w:lineRule="exact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光伏系统设计与施工课程设计</w:t>
            </w:r>
          </w:p>
        </w:tc>
        <w:tc>
          <w:tcPr>
            <w:tcW w:w="1070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2</w:t>
            </w:r>
          </w:p>
        </w:tc>
        <w:tc>
          <w:tcPr>
            <w:tcW w:w="818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882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2</w:t>
            </w:r>
          </w:p>
        </w:tc>
        <w:tc>
          <w:tcPr>
            <w:tcW w:w="864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624" w:hRule="atLeast"/>
          <w:jc w:val="center"/>
        </w:trPr>
        <w:tc>
          <w:tcPr>
            <w:tcW w:w="599" w:type="dxa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5</w:t>
            </w:r>
          </w:p>
          <w:p>
            <w:pPr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794" w:type="dxa"/>
            <w:vMerge w:val="restart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光伏建筑</w:t>
            </w:r>
          </w:p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方向</w:t>
            </w:r>
          </w:p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2786" w:type="dxa"/>
            <w:vAlign w:val="center"/>
          </w:tcPr>
          <w:p>
            <w:pPr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太阳能发电技术课程设计</w:t>
            </w:r>
          </w:p>
        </w:tc>
        <w:tc>
          <w:tcPr>
            <w:tcW w:w="107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1</w:t>
            </w:r>
          </w:p>
        </w:tc>
        <w:tc>
          <w:tcPr>
            <w:tcW w:w="818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1</w:t>
            </w:r>
          </w:p>
        </w:tc>
        <w:tc>
          <w:tcPr>
            <w:tcW w:w="882" w:type="dxa"/>
            <w:gridSpan w:val="2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864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" w:hRule="atLeast"/>
          <w:jc w:val="center"/>
        </w:trPr>
        <w:tc>
          <w:tcPr>
            <w:tcW w:w="599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794" w:type="dxa"/>
            <w:vMerge w:val="continue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2786" w:type="dxa"/>
            <w:vAlign w:val="center"/>
          </w:tcPr>
          <w:p>
            <w:pPr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建筑施工与组织课程设计</w:t>
            </w:r>
          </w:p>
        </w:tc>
        <w:tc>
          <w:tcPr>
            <w:tcW w:w="107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2</w:t>
            </w:r>
          </w:p>
        </w:tc>
        <w:tc>
          <w:tcPr>
            <w:tcW w:w="818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729" w:type="dxa"/>
            <w:gridSpan w:val="2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873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2</w:t>
            </w:r>
          </w:p>
        </w:tc>
        <w:tc>
          <w:tcPr>
            <w:tcW w:w="864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0" w:hRule="atLeast"/>
          <w:jc w:val="center"/>
        </w:trPr>
        <w:tc>
          <w:tcPr>
            <w:tcW w:w="599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6</w:t>
            </w:r>
          </w:p>
        </w:tc>
        <w:tc>
          <w:tcPr>
            <w:tcW w:w="3580" w:type="dxa"/>
            <w:gridSpan w:val="2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岗位实训</w:t>
            </w:r>
          </w:p>
        </w:tc>
        <w:tc>
          <w:tcPr>
            <w:tcW w:w="107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6</w:t>
            </w:r>
          </w:p>
        </w:tc>
        <w:tc>
          <w:tcPr>
            <w:tcW w:w="818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729" w:type="dxa"/>
            <w:gridSpan w:val="2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873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864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0" w:hRule="atLeast"/>
          <w:jc w:val="center"/>
        </w:trPr>
        <w:tc>
          <w:tcPr>
            <w:tcW w:w="599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7</w:t>
            </w:r>
          </w:p>
        </w:tc>
        <w:tc>
          <w:tcPr>
            <w:tcW w:w="3580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毕业设计(论文)</w:t>
            </w:r>
          </w:p>
        </w:tc>
        <w:tc>
          <w:tcPr>
            <w:tcW w:w="1070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6</w:t>
            </w:r>
          </w:p>
        </w:tc>
        <w:tc>
          <w:tcPr>
            <w:tcW w:w="818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729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873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864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" w:hRule="atLeast"/>
          <w:jc w:val="center"/>
        </w:trPr>
        <w:tc>
          <w:tcPr>
            <w:tcW w:w="4179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合  计</w:t>
            </w:r>
          </w:p>
        </w:tc>
        <w:tc>
          <w:tcPr>
            <w:tcW w:w="1070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21</w:t>
            </w:r>
          </w:p>
        </w:tc>
        <w:tc>
          <w:tcPr>
            <w:tcW w:w="818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3</w:t>
            </w:r>
          </w:p>
        </w:tc>
        <w:tc>
          <w:tcPr>
            <w:tcW w:w="720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729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2</w:t>
            </w:r>
          </w:p>
        </w:tc>
        <w:tc>
          <w:tcPr>
            <w:tcW w:w="873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4</w:t>
            </w:r>
          </w:p>
        </w:tc>
        <w:tc>
          <w:tcPr>
            <w:tcW w:w="864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12</w:t>
            </w:r>
          </w:p>
        </w:tc>
      </w:tr>
    </w:tbl>
    <w:p>
      <w:pPr>
        <w:rPr>
          <w:rFonts w:hint="eastAsia" w:ascii="华文仿宋" w:hAnsi="华文仿宋" w:eastAsia="华文仿宋" w:cs="华文仿宋"/>
          <w:sz w:val="28"/>
          <w:szCs w:val="28"/>
        </w:rPr>
        <w:sectPr>
          <w:headerReference r:id="rId5" w:type="first"/>
          <w:pgSz w:w="11906" w:h="16838"/>
          <w:pgMar w:top="312" w:right="926" w:bottom="1134" w:left="900" w:header="851" w:footer="992" w:gutter="0"/>
          <w:cols w:space="425" w:num="1"/>
          <w:titlePg/>
          <w:docGrid w:type="lines" w:linePitch="312" w:charSpace="0"/>
        </w:sectPr>
      </w:pPr>
    </w:p>
    <w:p>
      <w:pPr>
        <w:adjustRightInd w:val="0"/>
        <w:snapToGrid w:val="0"/>
        <w:spacing w:before="312" w:beforeLines="100" w:line="440" w:lineRule="exact"/>
        <w:ind w:firstLine="616" w:firstLineChars="22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十二、光伏发电技术及应用专业指导性教学计划表</w:t>
      </w:r>
    </w:p>
    <w:p>
      <w:pPr>
        <w:spacing w:line="440" w:lineRule="exact"/>
        <w:ind w:firstLine="420" w:firstLineChars="15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附表四</w:t>
      </w:r>
      <w:bookmarkStart w:id="0" w:name="_Toc203793624"/>
      <w:bookmarkStart w:id="1" w:name="_Toc203793952"/>
      <w:r>
        <w:rPr>
          <w:rFonts w:hint="eastAsia" w:ascii="华文仿宋" w:hAnsi="华文仿宋" w:eastAsia="华文仿宋" w:cs="华文仿宋"/>
          <w:sz w:val="28"/>
          <w:szCs w:val="28"/>
        </w:rPr>
        <w:t xml:space="preserve">            光伏发电技术及应用专业指导性教学计划表</w:t>
      </w:r>
      <w:bookmarkEnd w:id="0"/>
      <w:bookmarkEnd w:id="1"/>
    </w:p>
    <w:tbl>
      <w:tblPr>
        <w:tblStyle w:val="13"/>
        <w:tblW w:w="1012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5"/>
        <w:gridCol w:w="338"/>
        <w:gridCol w:w="541"/>
        <w:gridCol w:w="12"/>
        <w:gridCol w:w="1783"/>
        <w:gridCol w:w="1275"/>
        <w:gridCol w:w="7"/>
        <w:gridCol w:w="520"/>
        <w:gridCol w:w="560"/>
        <w:gridCol w:w="700"/>
        <w:gridCol w:w="540"/>
        <w:gridCol w:w="578"/>
        <w:gridCol w:w="532"/>
        <w:gridCol w:w="540"/>
        <w:gridCol w:w="540"/>
        <w:gridCol w:w="706"/>
        <w:gridCol w:w="5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4" w:hRule="atLeast"/>
          <w:jc w:val="center"/>
        </w:trPr>
        <w:tc>
          <w:tcPr>
            <w:tcW w:w="753" w:type="dxa"/>
            <w:gridSpan w:val="2"/>
            <w:vMerge w:val="restart"/>
            <w:vAlign w:val="center"/>
          </w:tcPr>
          <w:p>
            <w:pPr>
              <w:spacing w:line="2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课</w:t>
            </w:r>
          </w:p>
          <w:p>
            <w:pPr>
              <w:spacing w:line="2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程</w:t>
            </w:r>
          </w:p>
          <w:p>
            <w:pPr>
              <w:spacing w:line="2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类</w:t>
            </w:r>
          </w:p>
          <w:p>
            <w:pPr>
              <w:spacing w:line="2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别</w:t>
            </w:r>
          </w:p>
        </w:tc>
        <w:tc>
          <w:tcPr>
            <w:tcW w:w="541" w:type="dxa"/>
            <w:vMerge w:val="restart"/>
            <w:vAlign w:val="center"/>
          </w:tcPr>
          <w:p>
            <w:pPr>
              <w:spacing w:line="2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课程编号</w:t>
            </w:r>
          </w:p>
        </w:tc>
        <w:tc>
          <w:tcPr>
            <w:tcW w:w="1795" w:type="dxa"/>
            <w:gridSpan w:val="2"/>
            <w:vMerge w:val="restart"/>
            <w:vAlign w:val="center"/>
          </w:tcPr>
          <w:p>
            <w:pPr>
              <w:spacing w:line="2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课程名称</w:t>
            </w:r>
          </w:p>
        </w:tc>
        <w:tc>
          <w:tcPr>
            <w:tcW w:w="1282" w:type="dxa"/>
            <w:gridSpan w:val="2"/>
            <w:vMerge w:val="restart"/>
            <w:vAlign w:val="center"/>
          </w:tcPr>
          <w:p>
            <w:pPr>
              <w:spacing w:line="2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学</w:t>
            </w:r>
          </w:p>
          <w:p>
            <w:pPr>
              <w:spacing w:line="2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时</w:t>
            </w:r>
          </w:p>
        </w:tc>
        <w:tc>
          <w:tcPr>
            <w:tcW w:w="1080" w:type="dxa"/>
            <w:gridSpan w:val="2"/>
            <w:vAlign w:val="center"/>
          </w:tcPr>
          <w:p>
            <w:pPr>
              <w:spacing w:line="2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学时分配</w:t>
            </w:r>
          </w:p>
        </w:tc>
        <w:tc>
          <w:tcPr>
            <w:tcW w:w="3430" w:type="dxa"/>
            <w:gridSpan w:val="6"/>
            <w:vAlign w:val="center"/>
          </w:tcPr>
          <w:p>
            <w:pPr>
              <w:spacing w:line="2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各学期周学时</w:t>
            </w:r>
          </w:p>
        </w:tc>
        <w:tc>
          <w:tcPr>
            <w:tcW w:w="1246" w:type="dxa"/>
            <w:gridSpan w:val="2"/>
            <w:vAlign w:val="center"/>
          </w:tcPr>
          <w:p>
            <w:pPr>
              <w:spacing w:line="2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考  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  <w:jc w:val="center"/>
        </w:trPr>
        <w:tc>
          <w:tcPr>
            <w:tcW w:w="753" w:type="dxa"/>
            <w:gridSpan w:val="2"/>
            <w:vMerge w:val="continue"/>
            <w:vAlign w:val="center"/>
          </w:tcPr>
          <w:p>
            <w:pPr>
              <w:spacing w:line="2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41" w:type="dxa"/>
            <w:vMerge w:val="continue"/>
            <w:vAlign w:val="center"/>
          </w:tcPr>
          <w:p>
            <w:pPr>
              <w:spacing w:line="2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1795" w:type="dxa"/>
            <w:gridSpan w:val="2"/>
            <w:vMerge w:val="continue"/>
            <w:vAlign w:val="center"/>
          </w:tcPr>
          <w:p>
            <w:pPr>
              <w:spacing w:line="2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1282" w:type="dxa"/>
            <w:gridSpan w:val="2"/>
            <w:vMerge w:val="continue"/>
            <w:vAlign w:val="center"/>
          </w:tcPr>
          <w:p>
            <w:pPr>
              <w:spacing w:line="2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20" w:type="dxa"/>
            <w:vMerge w:val="restart"/>
            <w:vAlign w:val="center"/>
          </w:tcPr>
          <w:p>
            <w:pPr>
              <w:spacing w:line="2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理论</w:t>
            </w:r>
          </w:p>
          <w:p>
            <w:pPr>
              <w:spacing w:line="2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教学</w:t>
            </w:r>
          </w:p>
        </w:tc>
        <w:tc>
          <w:tcPr>
            <w:tcW w:w="560" w:type="dxa"/>
            <w:vMerge w:val="restart"/>
            <w:vAlign w:val="center"/>
          </w:tcPr>
          <w:p>
            <w:pPr>
              <w:spacing w:line="2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实践</w:t>
            </w:r>
          </w:p>
          <w:p>
            <w:pPr>
              <w:spacing w:line="2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教学</w:t>
            </w:r>
          </w:p>
        </w:tc>
        <w:tc>
          <w:tcPr>
            <w:tcW w:w="1240" w:type="dxa"/>
            <w:gridSpan w:val="2"/>
            <w:vAlign w:val="center"/>
          </w:tcPr>
          <w:p>
            <w:pPr>
              <w:spacing w:line="2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第一学年</w:t>
            </w:r>
          </w:p>
        </w:tc>
        <w:tc>
          <w:tcPr>
            <w:tcW w:w="1110" w:type="dxa"/>
            <w:gridSpan w:val="2"/>
            <w:vAlign w:val="center"/>
          </w:tcPr>
          <w:p>
            <w:pPr>
              <w:spacing w:line="2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第二学年</w:t>
            </w:r>
          </w:p>
        </w:tc>
        <w:tc>
          <w:tcPr>
            <w:tcW w:w="1080" w:type="dxa"/>
            <w:gridSpan w:val="2"/>
            <w:vAlign w:val="center"/>
          </w:tcPr>
          <w:p>
            <w:pPr>
              <w:spacing w:line="2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第三学年</w:t>
            </w:r>
          </w:p>
        </w:tc>
        <w:tc>
          <w:tcPr>
            <w:tcW w:w="706" w:type="dxa"/>
            <w:vMerge w:val="restart"/>
            <w:vAlign w:val="center"/>
          </w:tcPr>
          <w:p>
            <w:pPr>
              <w:spacing w:line="2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考</w:t>
            </w:r>
          </w:p>
          <w:p>
            <w:pPr>
              <w:spacing w:line="2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试</w:t>
            </w:r>
          </w:p>
        </w:tc>
        <w:tc>
          <w:tcPr>
            <w:tcW w:w="540" w:type="dxa"/>
            <w:vMerge w:val="restart"/>
            <w:vAlign w:val="center"/>
          </w:tcPr>
          <w:p>
            <w:pPr>
              <w:spacing w:line="2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考</w:t>
            </w:r>
          </w:p>
          <w:p>
            <w:pPr>
              <w:spacing w:line="2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7" w:hRule="atLeast"/>
          <w:jc w:val="center"/>
        </w:trPr>
        <w:tc>
          <w:tcPr>
            <w:tcW w:w="753" w:type="dxa"/>
            <w:gridSpan w:val="2"/>
            <w:vMerge w:val="continue"/>
            <w:vAlign w:val="center"/>
          </w:tcPr>
          <w:p>
            <w:pPr>
              <w:spacing w:line="2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41" w:type="dxa"/>
            <w:vMerge w:val="continue"/>
            <w:vAlign w:val="center"/>
          </w:tcPr>
          <w:p>
            <w:pPr>
              <w:spacing w:line="2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1795" w:type="dxa"/>
            <w:gridSpan w:val="2"/>
            <w:vMerge w:val="continue"/>
            <w:vAlign w:val="center"/>
          </w:tcPr>
          <w:p>
            <w:pPr>
              <w:spacing w:line="2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1282" w:type="dxa"/>
            <w:gridSpan w:val="2"/>
            <w:vMerge w:val="continue"/>
            <w:vAlign w:val="center"/>
          </w:tcPr>
          <w:p>
            <w:pPr>
              <w:spacing w:line="2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20" w:type="dxa"/>
            <w:vMerge w:val="continue"/>
            <w:vAlign w:val="center"/>
          </w:tcPr>
          <w:p>
            <w:pPr>
              <w:spacing w:line="2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60" w:type="dxa"/>
            <w:vMerge w:val="continue"/>
            <w:vAlign w:val="center"/>
          </w:tcPr>
          <w:p>
            <w:pPr>
              <w:spacing w:line="2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700" w:type="dxa"/>
            <w:vAlign w:val="center"/>
          </w:tcPr>
          <w:p>
            <w:pPr>
              <w:spacing w:line="2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一</w:t>
            </w:r>
          </w:p>
        </w:tc>
        <w:tc>
          <w:tcPr>
            <w:tcW w:w="540" w:type="dxa"/>
            <w:vAlign w:val="center"/>
          </w:tcPr>
          <w:p>
            <w:pPr>
              <w:spacing w:line="2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二</w:t>
            </w:r>
          </w:p>
        </w:tc>
        <w:tc>
          <w:tcPr>
            <w:tcW w:w="578" w:type="dxa"/>
            <w:vAlign w:val="center"/>
          </w:tcPr>
          <w:p>
            <w:pPr>
              <w:spacing w:line="2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三</w:t>
            </w:r>
          </w:p>
        </w:tc>
        <w:tc>
          <w:tcPr>
            <w:tcW w:w="532" w:type="dxa"/>
            <w:vAlign w:val="center"/>
          </w:tcPr>
          <w:p>
            <w:pPr>
              <w:spacing w:line="2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四</w:t>
            </w:r>
          </w:p>
        </w:tc>
        <w:tc>
          <w:tcPr>
            <w:tcW w:w="540" w:type="dxa"/>
            <w:vAlign w:val="center"/>
          </w:tcPr>
          <w:p>
            <w:pPr>
              <w:spacing w:line="2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五</w:t>
            </w:r>
          </w:p>
        </w:tc>
        <w:tc>
          <w:tcPr>
            <w:tcW w:w="540" w:type="dxa"/>
            <w:vAlign w:val="center"/>
          </w:tcPr>
          <w:p>
            <w:pPr>
              <w:spacing w:line="2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六</w:t>
            </w:r>
          </w:p>
        </w:tc>
        <w:tc>
          <w:tcPr>
            <w:tcW w:w="706" w:type="dxa"/>
            <w:vMerge w:val="continue"/>
            <w:vAlign w:val="center"/>
          </w:tcPr>
          <w:p>
            <w:pPr>
              <w:spacing w:line="2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40" w:type="dxa"/>
            <w:vMerge w:val="continue"/>
            <w:vAlign w:val="center"/>
          </w:tcPr>
          <w:p>
            <w:pPr>
              <w:spacing w:line="2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1" w:hRule="atLeast"/>
          <w:jc w:val="center"/>
        </w:trPr>
        <w:tc>
          <w:tcPr>
            <w:tcW w:w="753" w:type="dxa"/>
            <w:gridSpan w:val="2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公</w:t>
            </w:r>
          </w:p>
          <w:p>
            <w:pPr>
              <w:spacing w:line="40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共</w:t>
            </w:r>
          </w:p>
          <w:p>
            <w:pPr>
              <w:spacing w:line="40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必</w:t>
            </w:r>
          </w:p>
          <w:p>
            <w:pPr>
              <w:spacing w:line="40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修</w:t>
            </w:r>
          </w:p>
          <w:p>
            <w:pPr>
              <w:spacing w:line="40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课</w:t>
            </w:r>
          </w:p>
        </w:tc>
        <w:tc>
          <w:tcPr>
            <w:tcW w:w="541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1795" w:type="dxa"/>
            <w:gridSpan w:val="2"/>
            <w:vAlign w:val="center"/>
          </w:tcPr>
          <w:p>
            <w:pPr>
              <w:spacing w:line="240" w:lineRule="exact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思想道德修养及</w:t>
            </w:r>
          </w:p>
          <w:p>
            <w:pPr>
              <w:spacing w:line="240" w:lineRule="exact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法律基础</w:t>
            </w:r>
          </w:p>
        </w:tc>
        <w:tc>
          <w:tcPr>
            <w:tcW w:w="1282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56</w:t>
            </w:r>
          </w:p>
        </w:tc>
        <w:tc>
          <w:tcPr>
            <w:tcW w:w="52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48</w:t>
            </w:r>
          </w:p>
        </w:tc>
        <w:tc>
          <w:tcPr>
            <w:tcW w:w="56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8</w:t>
            </w:r>
          </w:p>
        </w:tc>
        <w:tc>
          <w:tcPr>
            <w:tcW w:w="70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4</w:t>
            </w:r>
          </w:p>
        </w:tc>
        <w:tc>
          <w:tcPr>
            <w:tcW w:w="54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78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32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70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  <w:lang w:val="en-US" w:eastAsia="zh-CN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54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53" w:type="dxa"/>
            <w:gridSpan w:val="2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41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1795" w:type="dxa"/>
            <w:gridSpan w:val="2"/>
            <w:vAlign w:val="center"/>
          </w:tcPr>
          <w:p>
            <w:pPr>
              <w:spacing w:line="240" w:lineRule="exact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毛泽东思想、邓小平理论和“三个代表”重要思想概论</w:t>
            </w:r>
          </w:p>
        </w:tc>
        <w:tc>
          <w:tcPr>
            <w:tcW w:w="1282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72</w:t>
            </w:r>
          </w:p>
        </w:tc>
        <w:tc>
          <w:tcPr>
            <w:tcW w:w="52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60</w:t>
            </w:r>
          </w:p>
        </w:tc>
        <w:tc>
          <w:tcPr>
            <w:tcW w:w="56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12</w:t>
            </w:r>
          </w:p>
        </w:tc>
        <w:tc>
          <w:tcPr>
            <w:tcW w:w="70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4</w:t>
            </w:r>
          </w:p>
        </w:tc>
        <w:tc>
          <w:tcPr>
            <w:tcW w:w="578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32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70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2</w:t>
            </w:r>
          </w:p>
        </w:tc>
        <w:tc>
          <w:tcPr>
            <w:tcW w:w="54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53" w:type="dxa"/>
            <w:gridSpan w:val="2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41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1795" w:type="dxa"/>
            <w:gridSpan w:val="2"/>
            <w:vAlign w:val="center"/>
          </w:tcPr>
          <w:p>
            <w:pPr>
              <w:spacing w:line="240" w:lineRule="exact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英语</w:t>
            </w:r>
          </w:p>
        </w:tc>
        <w:tc>
          <w:tcPr>
            <w:tcW w:w="1282" w:type="dxa"/>
            <w:gridSpan w:val="2"/>
            <w:vAlign w:val="center"/>
          </w:tcPr>
          <w:p>
            <w:pPr>
              <w:pStyle w:val="9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236</w:t>
            </w:r>
          </w:p>
        </w:tc>
        <w:tc>
          <w:tcPr>
            <w:tcW w:w="520" w:type="dxa"/>
            <w:vAlign w:val="center"/>
          </w:tcPr>
          <w:p>
            <w:pPr>
              <w:pStyle w:val="9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236</w:t>
            </w:r>
          </w:p>
        </w:tc>
        <w:tc>
          <w:tcPr>
            <w:tcW w:w="560" w:type="dxa"/>
            <w:vAlign w:val="center"/>
          </w:tcPr>
          <w:p>
            <w:pPr>
              <w:pStyle w:val="9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0</w:t>
            </w:r>
          </w:p>
        </w:tc>
        <w:tc>
          <w:tcPr>
            <w:tcW w:w="70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4</w:t>
            </w:r>
          </w:p>
        </w:tc>
        <w:tc>
          <w:tcPr>
            <w:tcW w:w="54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4</w:t>
            </w:r>
          </w:p>
        </w:tc>
        <w:tc>
          <w:tcPr>
            <w:tcW w:w="578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3</w:t>
            </w:r>
          </w:p>
        </w:tc>
        <w:tc>
          <w:tcPr>
            <w:tcW w:w="532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3</w:t>
            </w:r>
          </w:p>
        </w:tc>
        <w:tc>
          <w:tcPr>
            <w:tcW w:w="54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70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  <w:lang w:val="en-US" w:eastAsia="zh-CN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  <w:lang w:val="en-US" w:eastAsia="zh-CN"/>
              </w:rPr>
              <w:t>1-4</w:t>
            </w:r>
          </w:p>
        </w:tc>
        <w:tc>
          <w:tcPr>
            <w:tcW w:w="54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53" w:type="dxa"/>
            <w:gridSpan w:val="2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41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1795" w:type="dxa"/>
            <w:gridSpan w:val="2"/>
            <w:vAlign w:val="center"/>
          </w:tcPr>
          <w:p>
            <w:pPr>
              <w:spacing w:line="240" w:lineRule="exact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体育</w:t>
            </w:r>
          </w:p>
        </w:tc>
        <w:tc>
          <w:tcPr>
            <w:tcW w:w="1282" w:type="dxa"/>
            <w:gridSpan w:val="2"/>
            <w:vAlign w:val="center"/>
          </w:tcPr>
          <w:p>
            <w:pPr>
              <w:pStyle w:val="9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136</w:t>
            </w:r>
          </w:p>
        </w:tc>
        <w:tc>
          <w:tcPr>
            <w:tcW w:w="520" w:type="dxa"/>
            <w:vAlign w:val="center"/>
          </w:tcPr>
          <w:p>
            <w:pPr>
              <w:pStyle w:val="9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24</w:t>
            </w:r>
          </w:p>
        </w:tc>
        <w:tc>
          <w:tcPr>
            <w:tcW w:w="560" w:type="dxa"/>
            <w:vAlign w:val="center"/>
          </w:tcPr>
          <w:p>
            <w:pPr>
              <w:pStyle w:val="9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112</w:t>
            </w:r>
          </w:p>
        </w:tc>
        <w:tc>
          <w:tcPr>
            <w:tcW w:w="70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2</w:t>
            </w:r>
          </w:p>
        </w:tc>
        <w:tc>
          <w:tcPr>
            <w:tcW w:w="54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2</w:t>
            </w:r>
          </w:p>
        </w:tc>
        <w:tc>
          <w:tcPr>
            <w:tcW w:w="578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2</w:t>
            </w:r>
          </w:p>
        </w:tc>
        <w:tc>
          <w:tcPr>
            <w:tcW w:w="532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2</w:t>
            </w:r>
          </w:p>
        </w:tc>
        <w:tc>
          <w:tcPr>
            <w:tcW w:w="54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70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  <w:lang w:val="en-US" w:eastAsia="zh-CN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1-</w:t>
            </w:r>
            <w:r>
              <w:rPr>
                <w:rFonts w:hint="eastAsia" w:ascii="华文仿宋" w:hAnsi="华文仿宋" w:eastAsia="华文仿宋" w:cs="华文仿宋"/>
                <w:sz w:val="28"/>
                <w:szCs w:val="28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53" w:type="dxa"/>
            <w:gridSpan w:val="2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41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1795" w:type="dxa"/>
            <w:gridSpan w:val="2"/>
            <w:vAlign w:val="center"/>
          </w:tcPr>
          <w:p>
            <w:pPr>
              <w:spacing w:line="240" w:lineRule="exact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计算机文化基础</w:t>
            </w:r>
          </w:p>
        </w:tc>
        <w:tc>
          <w:tcPr>
            <w:tcW w:w="1282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72</w:t>
            </w:r>
          </w:p>
        </w:tc>
        <w:tc>
          <w:tcPr>
            <w:tcW w:w="52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36</w:t>
            </w:r>
          </w:p>
        </w:tc>
        <w:tc>
          <w:tcPr>
            <w:tcW w:w="56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36</w:t>
            </w:r>
          </w:p>
        </w:tc>
        <w:tc>
          <w:tcPr>
            <w:tcW w:w="70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5</w:t>
            </w:r>
          </w:p>
        </w:tc>
        <w:tc>
          <w:tcPr>
            <w:tcW w:w="54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78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32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70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  <w:lang w:val="en-US" w:eastAsia="zh-CN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54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53" w:type="dxa"/>
            <w:gridSpan w:val="2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41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1795" w:type="dxa"/>
            <w:gridSpan w:val="2"/>
            <w:vAlign w:val="center"/>
          </w:tcPr>
          <w:p>
            <w:pPr>
              <w:spacing w:line="240" w:lineRule="exact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语文</w:t>
            </w:r>
          </w:p>
        </w:tc>
        <w:tc>
          <w:tcPr>
            <w:tcW w:w="1282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64</w:t>
            </w:r>
          </w:p>
        </w:tc>
        <w:tc>
          <w:tcPr>
            <w:tcW w:w="52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64</w:t>
            </w:r>
          </w:p>
        </w:tc>
        <w:tc>
          <w:tcPr>
            <w:tcW w:w="56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70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2</w:t>
            </w:r>
          </w:p>
        </w:tc>
        <w:tc>
          <w:tcPr>
            <w:tcW w:w="54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2</w:t>
            </w:r>
          </w:p>
        </w:tc>
        <w:tc>
          <w:tcPr>
            <w:tcW w:w="578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32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70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  <w:lang w:val="en-US" w:eastAsia="zh-CN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  <w:lang w:val="en-US" w:eastAsia="zh-CN"/>
              </w:rPr>
              <w:t>1-6</w:t>
            </w:r>
          </w:p>
        </w:tc>
        <w:tc>
          <w:tcPr>
            <w:tcW w:w="540" w:type="dxa"/>
            <w:vAlign w:val="center"/>
          </w:tcPr>
          <w:p>
            <w:pPr>
              <w:spacing w:line="240" w:lineRule="exact"/>
              <w:jc w:val="both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53" w:type="dxa"/>
            <w:gridSpan w:val="2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41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1795" w:type="dxa"/>
            <w:gridSpan w:val="2"/>
            <w:vAlign w:val="center"/>
          </w:tcPr>
          <w:p>
            <w:pPr>
              <w:spacing w:line="240" w:lineRule="exact"/>
              <w:rPr>
                <w:rFonts w:hint="eastAsia" w:ascii="华文仿宋" w:hAnsi="华文仿宋" w:eastAsia="华文仿宋" w:cs="华文仿宋"/>
                <w:sz w:val="28"/>
                <w:szCs w:val="28"/>
                <w:lang w:eastAsia="zh-CN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  <w:lang w:val="en-US" w:eastAsia="zh-CN"/>
              </w:rPr>
              <w:t>心理健康与安全</w:t>
            </w:r>
          </w:p>
        </w:tc>
        <w:tc>
          <w:tcPr>
            <w:tcW w:w="1282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36</w:t>
            </w:r>
          </w:p>
        </w:tc>
        <w:tc>
          <w:tcPr>
            <w:tcW w:w="52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28</w:t>
            </w:r>
          </w:p>
        </w:tc>
        <w:tc>
          <w:tcPr>
            <w:tcW w:w="56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8</w:t>
            </w:r>
          </w:p>
        </w:tc>
        <w:tc>
          <w:tcPr>
            <w:tcW w:w="70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2</w:t>
            </w:r>
          </w:p>
        </w:tc>
        <w:tc>
          <w:tcPr>
            <w:tcW w:w="54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78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32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70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  <w:lang w:val="en-US" w:eastAsia="zh-CN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54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53" w:type="dxa"/>
            <w:gridSpan w:val="2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41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1795" w:type="dxa"/>
            <w:gridSpan w:val="2"/>
            <w:vAlign w:val="center"/>
          </w:tcPr>
          <w:p>
            <w:pPr>
              <w:spacing w:line="240" w:lineRule="exact"/>
              <w:rPr>
                <w:rFonts w:hint="eastAsia" w:ascii="华文仿宋" w:hAnsi="华文仿宋" w:eastAsia="华文仿宋" w:cs="华文仿宋"/>
                <w:sz w:val="28"/>
                <w:szCs w:val="28"/>
                <w:lang w:eastAsia="zh-CN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  <w:lang w:val="en-US" w:eastAsia="zh-CN"/>
              </w:rPr>
              <w:t>职业生涯规划</w:t>
            </w:r>
          </w:p>
        </w:tc>
        <w:tc>
          <w:tcPr>
            <w:tcW w:w="1275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20</w:t>
            </w:r>
          </w:p>
        </w:tc>
        <w:tc>
          <w:tcPr>
            <w:tcW w:w="527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20</w:t>
            </w:r>
          </w:p>
        </w:tc>
        <w:tc>
          <w:tcPr>
            <w:tcW w:w="56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0</w:t>
            </w:r>
          </w:p>
        </w:tc>
        <w:tc>
          <w:tcPr>
            <w:tcW w:w="2350" w:type="dxa"/>
            <w:gridSpan w:val="4"/>
            <w:vAlign w:val="center"/>
          </w:tcPr>
          <w:p>
            <w:pPr>
              <w:spacing w:line="240" w:lineRule="exact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按专题形式授课，每学年1专题，各2课时</w:t>
            </w:r>
          </w:p>
        </w:tc>
        <w:tc>
          <w:tcPr>
            <w:tcW w:w="54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1</w:t>
            </w:r>
          </w:p>
        </w:tc>
        <w:tc>
          <w:tcPr>
            <w:tcW w:w="54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70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  <w:lang w:val="en-US" w:eastAsia="zh-CN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54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53" w:type="dxa"/>
            <w:gridSpan w:val="2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2336" w:type="dxa"/>
            <w:gridSpan w:val="3"/>
            <w:shd w:val="clear" w:color="auto" w:fill="auto"/>
            <w:vAlign w:val="center"/>
          </w:tcPr>
          <w:p>
            <w:pPr>
              <w:pStyle w:val="9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400" w:lineRule="exact"/>
              <w:jc w:val="both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小计</w:t>
            </w:r>
          </w:p>
        </w:tc>
        <w:tc>
          <w:tcPr>
            <w:tcW w:w="1282" w:type="dxa"/>
            <w:gridSpan w:val="2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692</w:t>
            </w:r>
          </w:p>
        </w:tc>
        <w:tc>
          <w:tcPr>
            <w:tcW w:w="52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516</w:t>
            </w:r>
          </w:p>
        </w:tc>
        <w:tc>
          <w:tcPr>
            <w:tcW w:w="56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176</w:t>
            </w:r>
          </w:p>
        </w:tc>
        <w:tc>
          <w:tcPr>
            <w:tcW w:w="70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19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12</w:t>
            </w:r>
          </w:p>
        </w:tc>
        <w:tc>
          <w:tcPr>
            <w:tcW w:w="578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5</w:t>
            </w:r>
          </w:p>
        </w:tc>
        <w:tc>
          <w:tcPr>
            <w:tcW w:w="53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5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1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0</w:t>
            </w:r>
          </w:p>
        </w:tc>
        <w:tc>
          <w:tcPr>
            <w:tcW w:w="706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53" w:type="dxa"/>
            <w:gridSpan w:val="2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专</w:t>
            </w:r>
          </w:p>
          <w:p>
            <w:pPr>
              <w:spacing w:line="40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业</w:t>
            </w:r>
          </w:p>
          <w:p>
            <w:pPr>
              <w:spacing w:line="40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基</w:t>
            </w:r>
          </w:p>
          <w:p>
            <w:pPr>
              <w:spacing w:line="40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础</w:t>
            </w:r>
          </w:p>
          <w:p>
            <w:pPr>
              <w:spacing w:line="40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课</w:t>
            </w:r>
          </w:p>
        </w:tc>
        <w:tc>
          <w:tcPr>
            <w:tcW w:w="541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1795" w:type="dxa"/>
            <w:gridSpan w:val="2"/>
            <w:vAlign w:val="center"/>
          </w:tcPr>
          <w:p>
            <w:pPr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数学</w:t>
            </w:r>
          </w:p>
        </w:tc>
        <w:tc>
          <w:tcPr>
            <w:tcW w:w="1282" w:type="dxa"/>
            <w:gridSpan w:val="2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110</w:t>
            </w:r>
          </w:p>
        </w:tc>
        <w:tc>
          <w:tcPr>
            <w:tcW w:w="52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110</w:t>
            </w:r>
          </w:p>
        </w:tc>
        <w:tc>
          <w:tcPr>
            <w:tcW w:w="56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0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4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3</w:t>
            </w:r>
          </w:p>
        </w:tc>
        <w:tc>
          <w:tcPr>
            <w:tcW w:w="578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3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1,2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53" w:type="dxa"/>
            <w:gridSpan w:val="2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41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1795" w:type="dxa"/>
            <w:gridSpan w:val="2"/>
            <w:vAlign w:val="center"/>
          </w:tcPr>
          <w:p>
            <w:pPr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物理</w:t>
            </w:r>
          </w:p>
        </w:tc>
        <w:tc>
          <w:tcPr>
            <w:tcW w:w="1282" w:type="dxa"/>
            <w:gridSpan w:val="2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90</w:t>
            </w:r>
          </w:p>
        </w:tc>
        <w:tc>
          <w:tcPr>
            <w:tcW w:w="52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72</w:t>
            </w:r>
          </w:p>
        </w:tc>
        <w:tc>
          <w:tcPr>
            <w:tcW w:w="56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18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5</w:t>
            </w:r>
          </w:p>
        </w:tc>
        <w:tc>
          <w:tcPr>
            <w:tcW w:w="578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32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2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53" w:type="dxa"/>
            <w:gridSpan w:val="2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41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1795" w:type="dxa"/>
            <w:gridSpan w:val="2"/>
            <w:vAlign w:val="center"/>
          </w:tcPr>
          <w:p>
            <w:pPr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光伏科学概论</w:t>
            </w:r>
          </w:p>
        </w:tc>
        <w:tc>
          <w:tcPr>
            <w:tcW w:w="1282" w:type="dxa"/>
            <w:gridSpan w:val="2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56</w:t>
            </w:r>
          </w:p>
        </w:tc>
        <w:tc>
          <w:tcPr>
            <w:tcW w:w="52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56</w:t>
            </w:r>
          </w:p>
        </w:tc>
        <w:tc>
          <w:tcPr>
            <w:tcW w:w="56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0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4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78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3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53" w:type="dxa"/>
            <w:gridSpan w:val="2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41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1795" w:type="dxa"/>
            <w:gridSpan w:val="2"/>
            <w:vAlign w:val="center"/>
          </w:tcPr>
          <w:p>
            <w:pPr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电工电子学</w:t>
            </w:r>
          </w:p>
        </w:tc>
        <w:tc>
          <w:tcPr>
            <w:tcW w:w="1282" w:type="dxa"/>
            <w:gridSpan w:val="2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80</w:t>
            </w:r>
          </w:p>
        </w:tc>
        <w:tc>
          <w:tcPr>
            <w:tcW w:w="52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65</w:t>
            </w:r>
          </w:p>
        </w:tc>
        <w:tc>
          <w:tcPr>
            <w:tcW w:w="56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15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78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5</w:t>
            </w:r>
          </w:p>
        </w:tc>
        <w:tc>
          <w:tcPr>
            <w:tcW w:w="53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3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53" w:type="dxa"/>
            <w:gridSpan w:val="2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41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1795" w:type="dxa"/>
            <w:gridSpan w:val="2"/>
            <w:vAlign w:val="center"/>
          </w:tcPr>
          <w:p>
            <w:pPr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半导体器件物理</w:t>
            </w:r>
          </w:p>
        </w:tc>
        <w:tc>
          <w:tcPr>
            <w:tcW w:w="1282" w:type="dxa"/>
            <w:gridSpan w:val="2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72</w:t>
            </w:r>
          </w:p>
        </w:tc>
        <w:tc>
          <w:tcPr>
            <w:tcW w:w="52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60</w:t>
            </w:r>
          </w:p>
        </w:tc>
        <w:tc>
          <w:tcPr>
            <w:tcW w:w="56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12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4</w:t>
            </w:r>
          </w:p>
        </w:tc>
        <w:tc>
          <w:tcPr>
            <w:tcW w:w="578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3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2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53" w:type="dxa"/>
            <w:gridSpan w:val="2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2336" w:type="dxa"/>
            <w:gridSpan w:val="3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小计</w:t>
            </w:r>
          </w:p>
        </w:tc>
        <w:tc>
          <w:tcPr>
            <w:tcW w:w="1282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408</w:t>
            </w:r>
          </w:p>
        </w:tc>
        <w:tc>
          <w:tcPr>
            <w:tcW w:w="52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363</w:t>
            </w:r>
          </w:p>
        </w:tc>
        <w:tc>
          <w:tcPr>
            <w:tcW w:w="5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45</w:t>
            </w:r>
          </w:p>
        </w:tc>
        <w:tc>
          <w:tcPr>
            <w:tcW w:w="70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8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12</w:t>
            </w:r>
          </w:p>
        </w:tc>
        <w:tc>
          <w:tcPr>
            <w:tcW w:w="578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5</w:t>
            </w:r>
          </w:p>
        </w:tc>
        <w:tc>
          <w:tcPr>
            <w:tcW w:w="53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0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0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0</w:t>
            </w:r>
          </w:p>
        </w:tc>
        <w:tc>
          <w:tcPr>
            <w:tcW w:w="70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4" w:hRule="atLeast"/>
          <w:jc w:val="center"/>
        </w:trPr>
        <w:tc>
          <w:tcPr>
            <w:tcW w:w="415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专</w:t>
            </w:r>
          </w:p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业</w:t>
            </w:r>
          </w:p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课</w:t>
            </w:r>
          </w:p>
        </w:tc>
        <w:tc>
          <w:tcPr>
            <w:tcW w:w="338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专业技能课</w:t>
            </w:r>
          </w:p>
        </w:tc>
        <w:tc>
          <w:tcPr>
            <w:tcW w:w="553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rPr>
                <w:rFonts w:hint="eastAsia" w:ascii="华文仿宋" w:hAnsi="华文仿宋" w:eastAsia="华文仿宋" w:cs="华文仿宋"/>
                <w:color w:val="00800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 xml:space="preserve">    </w:t>
            </w:r>
          </w:p>
        </w:tc>
        <w:tc>
          <w:tcPr>
            <w:tcW w:w="1783" w:type="dxa"/>
            <w:tcBorders>
              <w:left w:val="single" w:color="auto" w:sz="4" w:space="0"/>
            </w:tcBorders>
            <w:vAlign w:val="center"/>
          </w:tcPr>
          <w:p>
            <w:pPr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工程计价与计量</w:t>
            </w:r>
          </w:p>
        </w:tc>
        <w:tc>
          <w:tcPr>
            <w:tcW w:w="1282" w:type="dxa"/>
            <w:gridSpan w:val="2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54</w:t>
            </w:r>
          </w:p>
        </w:tc>
        <w:tc>
          <w:tcPr>
            <w:tcW w:w="52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45</w:t>
            </w:r>
          </w:p>
        </w:tc>
        <w:tc>
          <w:tcPr>
            <w:tcW w:w="56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9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78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32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3</w:t>
            </w:r>
          </w:p>
        </w:tc>
        <w:tc>
          <w:tcPr>
            <w:tcW w:w="54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706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  <w:jc w:val="center"/>
        </w:trPr>
        <w:tc>
          <w:tcPr>
            <w:tcW w:w="415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338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53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1783" w:type="dxa"/>
            <w:tcBorders>
              <w:left w:val="single" w:color="auto" w:sz="4" w:space="0"/>
            </w:tcBorders>
            <w:vAlign w:val="center"/>
          </w:tcPr>
          <w:p>
            <w:pPr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工程制图</w:t>
            </w:r>
          </w:p>
        </w:tc>
        <w:tc>
          <w:tcPr>
            <w:tcW w:w="1282" w:type="dxa"/>
            <w:gridSpan w:val="2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72</w:t>
            </w:r>
          </w:p>
        </w:tc>
        <w:tc>
          <w:tcPr>
            <w:tcW w:w="52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72</w:t>
            </w:r>
          </w:p>
        </w:tc>
        <w:tc>
          <w:tcPr>
            <w:tcW w:w="56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0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78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32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4</w:t>
            </w:r>
          </w:p>
        </w:tc>
        <w:tc>
          <w:tcPr>
            <w:tcW w:w="54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706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4</w:t>
            </w:r>
          </w:p>
        </w:tc>
        <w:tc>
          <w:tcPr>
            <w:tcW w:w="54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6" w:hRule="atLeast"/>
          <w:jc w:val="center"/>
        </w:trPr>
        <w:tc>
          <w:tcPr>
            <w:tcW w:w="415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338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53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1783" w:type="dxa"/>
            <w:tcBorders>
              <w:left w:val="single" w:color="auto" w:sz="4" w:space="0"/>
            </w:tcBorders>
            <w:vAlign w:val="center"/>
          </w:tcPr>
          <w:p>
            <w:pPr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AutoCAD</w:t>
            </w:r>
          </w:p>
        </w:tc>
        <w:tc>
          <w:tcPr>
            <w:tcW w:w="1282" w:type="dxa"/>
            <w:gridSpan w:val="2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54</w:t>
            </w:r>
          </w:p>
        </w:tc>
        <w:tc>
          <w:tcPr>
            <w:tcW w:w="52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24</w:t>
            </w:r>
          </w:p>
        </w:tc>
        <w:tc>
          <w:tcPr>
            <w:tcW w:w="56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30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78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32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3</w:t>
            </w:r>
          </w:p>
        </w:tc>
        <w:tc>
          <w:tcPr>
            <w:tcW w:w="54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706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415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338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2336" w:type="dxa"/>
            <w:gridSpan w:val="3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小计</w:t>
            </w:r>
          </w:p>
        </w:tc>
        <w:tc>
          <w:tcPr>
            <w:tcW w:w="1282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180</w:t>
            </w:r>
          </w:p>
        </w:tc>
        <w:tc>
          <w:tcPr>
            <w:tcW w:w="52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141</w:t>
            </w:r>
          </w:p>
        </w:tc>
        <w:tc>
          <w:tcPr>
            <w:tcW w:w="5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39</w:t>
            </w:r>
          </w:p>
        </w:tc>
        <w:tc>
          <w:tcPr>
            <w:tcW w:w="70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0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0</w:t>
            </w:r>
          </w:p>
        </w:tc>
        <w:tc>
          <w:tcPr>
            <w:tcW w:w="578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7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3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0</w:t>
            </w:r>
          </w:p>
        </w:tc>
        <w:tc>
          <w:tcPr>
            <w:tcW w:w="70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</w:tr>
    </w:tbl>
    <w:p>
      <w:pPr>
        <w:pStyle w:val="8"/>
        <w:tabs>
          <w:tab w:val="clear" w:pos="4153"/>
          <w:tab w:val="clear" w:pos="8306"/>
        </w:tabs>
        <w:snapToGrid/>
        <w:spacing w:line="240" w:lineRule="exact"/>
        <w:jc w:val="center"/>
        <w:rPr>
          <w:rFonts w:hint="eastAsia" w:ascii="华文仿宋" w:hAnsi="华文仿宋" w:eastAsia="华文仿宋" w:cs="华文仿宋"/>
          <w:sz w:val="28"/>
          <w:szCs w:val="28"/>
        </w:rPr>
        <w:sectPr>
          <w:pgSz w:w="11906" w:h="16838"/>
          <w:pgMar w:top="1418" w:right="1134" w:bottom="1134" w:left="1134" w:header="851" w:footer="992" w:gutter="0"/>
          <w:cols w:space="425" w:num="1"/>
          <w:titlePg/>
          <w:docGrid w:type="lines" w:linePitch="312" w:charSpace="0"/>
        </w:sectPr>
      </w:pPr>
    </w:p>
    <w:p>
      <w:pPr>
        <w:pStyle w:val="8"/>
        <w:tabs>
          <w:tab w:val="clear" w:pos="4153"/>
          <w:tab w:val="clear" w:pos="8306"/>
        </w:tabs>
        <w:snapToGrid/>
        <w:spacing w:line="240" w:lineRule="exact"/>
        <w:jc w:val="center"/>
        <w:rPr>
          <w:rFonts w:hint="eastAsia" w:ascii="华文仿宋" w:hAnsi="华文仿宋" w:eastAsia="华文仿宋" w:cs="华文仿宋"/>
          <w:sz w:val="28"/>
          <w:szCs w:val="28"/>
        </w:rPr>
      </w:pPr>
    </w:p>
    <w:tbl>
      <w:tblPr>
        <w:tblStyle w:val="13"/>
        <w:tblW w:w="99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0"/>
        <w:gridCol w:w="7"/>
        <w:gridCol w:w="10"/>
        <w:gridCol w:w="388"/>
        <w:gridCol w:w="360"/>
        <w:gridCol w:w="53"/>
        <w:gridCol w:w="2107"/>
        <w:gridCol w:w="1440"/>
        <w:gridCol w:w="720"/>
        <w:gridCol w:w="540"/>
        <w:gridCol w:w="454"/>
        <w:gridCol w:w="540"/>
        <w:gridCol w:w="540"/>
        <w:gridCol w:w="540"/>
        <w:gridCol w:w="446"/>
        <w:gridCol w:w="454"/>
        <w:gridCol w:w="446"/>
        <w:gridCol w:w="5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atLeast"/>
          <w:jc w:val="center"/>
        </w:trPr>
        <w:tc>
          <w:tcPr>
            <w:tcW w:w="407" w:type="dxa"/>
            <w:gridSpan w:val="3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388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专</w:t>
            </w:r>
          </w:p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业必</w:t>
            </w:r>
          </w:p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修</w:t>
            </w:r>
          </w:p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课</w:t>
            </w:r>
          </w:p>
        </w:tc>
        <w:tc>
          <w:tcPr>
            <w:tcW w:w="413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2107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太阳电池原理与工艺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108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84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24</w:t>
            </w:r>
          </w:p>
        </w:tc>
        <w:tc>
          <w:tcPr>
            <w:tcW w:w="454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6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446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45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446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3</w:t>
            </w:r>
          </w:p>
        </w:tc>
        <w:tc>
          <w:tcPr>
            <w:tcW w:w="54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6" w:hRule="atLeast"/>
          <w:jc w:val="center"/>
        </w:trPr>
        <w:tc>
          <w:tcPr>
            <w:tcW w:w="407" w:type="dxa"/>
            <w:gridSpan w:val="3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388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413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2107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太阳电池材料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72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60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12</w:t>
            </w:r>
          </w:p>
        </w:tc>
        <w:tc>
          <w:tcPr>
            <w:tcW w:w="454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4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446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45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446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3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8" w:hRule="atLeast"/>
          <w:jc w:val="center"/>
        </w:trPr>
        <w:tc>
          <w:tcPr>
            <w:tcW w:w="407" w:type="dxa"/>
            <w:gridSpan w:val="3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388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413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2107" w:type="dxa"/>
            <w:vAlign w:val="center"/>
          </w:tcPr>
          <w:p>
            <w:pPr>
              <w:pStyle w:val="9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太阳能发电技术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90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75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15</w:t>
            </w:r>
          </w:p>
        </w:tc>
        <w:tc>
          <w:tcPr>
            <w:tcW w:w="454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5</w:t>
            </w:r>
          </w:p>
        </w:tc>
        <w:tc>
          <w:tcPr>
            <w:tcW w:w="446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454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446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4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8" w:hRule="atLeast"/>
          <w:jc w:val="center"/>
        </w:trPr>
        <w:tc>
          <w:tcPr>
            <w:tcW w:w="407" w:type="dxa"/>
            <w:gridSpan w:val="3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388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413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2107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供配电系统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54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42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12</w:t>
            </w:r>
          </w:p>
        </w:tc>
        <w:tc>
          <w:tcPr>
            <w:tcW w:w="454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446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3</w:t>
            </w:r>
          </w:p>
        </w:tc>
        <w:tc>
          <w:tcPr>
            <w:tcW w:w="45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446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5</w:t>
            </w:r>
          </w:p>
        </w:tc>
        <w:tc>
          <w:tcPr>
            <w:tcW w:w="54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8" w:hRule="atLeast"/>
          <w:jc w:val="center"/>
        </w:trPr>
        <w:tc>
          <w:tcPr>
            <w:tcW w:w="407" w:type="dxa"/>
            <w:gridSpan w:val="3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388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413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2107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光伏设备概论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36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30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6</w:t>
            </w:r>
          </w:p>
        </w:tc>
        <w:tc>
          <w:tcPr>
            <w:tcW w:w="454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2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446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454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446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5" w:hRule="atLeast"/>
          <w:jc w:val="center"/>
        </w:trPr>
        <w:tc>
          <w:tcPr>
            <w:tcW w:w="407" w:type="dxa"/>
            <w:gridSpan w:val="3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388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center"/>
          </w:tcPr>
          <w:p>
            <w:pPr>
              <w:pStyle w:val="9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320" w:lineRule="exact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小计</w:t>
            </w: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360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291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69</w:t>
            </w:r>
          </w:p>
        </w:tc>
        <w:tc>
          <w:tcPr>
            <w:tcW w:w="45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0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12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5</w:t>
            </w:r>
          </w:p>
        </w:tc>
        <w:tc>
          <w:tcPr>
            <w:tcW w:w="446" w:type="dxa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3</w:t>
            </w:r>
          </w:p>
        </w:tc>
        <w:tc>
          <w:tcPr>
            <w:tcW w:w="454" w:type="dxa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0</w:t>
            </w:r>
          </w:p>
        </w:tc>
        <w:tc>
          <w:tcPr>
            <w:tcW w:w="446" w:type="dxa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2" w:hRule="atLeast"/>
          <w:jc w:val="center"/>
        </w:trPr>
        <w:tc>
          <w:tcPr>
            <w:tcW w:w="407" w:type="dxa"/>
            <w:gridSpan w:val="3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388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专业任选课</w:t>
            </w:r>
          </w:p>
        </w:tc>
        <w:tc>
          <w:tcPr>
            <w:tcW w:w="360" w:type="dxa"/>
            <w:vMerge w:val="restart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光伏系统</w:t>
            </w:r>
          </w:p>
        </w:tc>
        <w:tc>
          <w:tcPr>
            <w:tcW w:w="2160" w:type="dxa"/>
            <w:gridSpan w:val="2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C语言程序设计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72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48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24</w:t>
            </w:r>
          </w:p>
        </w:tc>
        <w:tc>
          <w:tcPr>
            <w:tcW w:w="454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4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446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454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446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2</w:t>
            </w:r>
          </w:p>
        </w:tc>
        <w:tc>
          <w:tcPr>
            <w:tcW w:w="54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8" w:hRule="atLeast"/>
          <w:jc w:val="center"/>
        </w:trPr>
        <w:tc>
          <w:tcPr>
            <w:tcW w:w="407" w:type="dxa"/>
            <w:gridSpan w:val="3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388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360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单片机原理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90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60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30</w:t>
            </w:r>
          </w:p>
        </w:tc>
        <w:tc>
          <w:tcPr>
            <w:tcW w:w="454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5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446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454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446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6" w:hRule="atLeast"/>
          <w:jc w:val="center"/>
        </w:trPr>
        <w:tc>
          <w:tcPr>
            <w:tcW w:w="407" w:type="dxa"/>
            <w:gridSpan w:val="3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388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360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光伏系统设计与施工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54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42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12</w:t>
            </w:r>
          </w:p>
        </w:tc>
        <w:tc>
          <w:tcPr>
            <w:tcW w:w="454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446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3</w:t>
            </w:r>
          </w:p>
        </w:tc>
        <w:tc>
          <w:tcPr>
            <w:tcW w:w="454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446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2" w:hRule="atLeast"/>
          <w:jc w:val="center"/>
        </w:trPr>
        <w:tc>
          <w:tcPr>
            <w:tcW w:w="407" w:type="dxa"/>
            <w:gridSpan w:val="3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388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360" w:type="dxa"/>
            <w:vMerge w:val="restart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光伏建筑</w:t>
            </w:r>
          </w:p>
        </w:tc>
        <w:tc>
          <w:tcPr>
            <w:tcW w:w="2160" w:type="dxa"/>
            <w:gridSpan w:val="2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C语言程序设计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72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48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24</w:t>
            </w:r>
          </w:p>
        </w:tc>
        <w:tc>
          <w:tcPr>
            <w:tcW w:w="454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4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446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454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446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2</w:t>
            </w:r>
          </w:p>
        </w:tc>
        <w:tc>
          <w:tcPr>
            <w:tcW w:w="54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9" w:hRule="atLeast"/>
          <w:jc w:val="center"/>
        </w:trPr>
        <w:tc>
          <w:tcPr>
            <w:tcW w:w="407" w:type="dxa"/>
            <w:gridSpan w:val="3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388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360" w:type="dxa"/>
            <w:vMerge w:val="continue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建筑电气控制技术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90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60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30</w:t>
            </w:r>
          </w:p>
        </w:tc>
        <w:tc>
          <w:tcPr>
            <w:tcW w:w="454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5</w:t>
            </w:r>
          </w:p>
        </w:tc>
        <w:tc>
          <w:tcPr>
            <w:tcW w:w="446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45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446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4</w:t>
            </w:r>
          </w:p>
        </w:tc>
        <w:tc>
          <w:tcPr>
            <w:tcW w:w="54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3" w:hRule="atLeast"/>
          <w:jc w:val="center"/>
        </w:trPr>
        <w:tc>
          <w:tcPr>
            <w:tcW w:w="407" w:type="dxa"/>
            <w:gridSpan w:val="3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388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360" w:type="dxa"/>
            <w:vMerge w:val="continue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建筑施工与组织设计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54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42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12</w:t>
            </w:r>
          </w:p>
        </w:tc>
        <w:tc>
          <w:tcPr>
            <w:tcW w:w="454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446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3</w:t>
            </w:r>
          </w:p>
        </w:tc>
        <w:tc>
          <w:tcPr>
            <w:tcW w:w="45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446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1" w:hRule="atLeast"/>
          <w:jc w:val="center"/>
        </w:trPr>
        <w:tc>
          <w:tcPr>
            <w:tcW w:w="407" w:type="dxa"/>
            <w:gridSpan w:val="3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388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小计</w:t>
            </w: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216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150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66</w:t>
            </w:r>
          </w:p>
        </w:tc>
        <w:tc>
          <w:tcPr>
            <w:tcW w:w="454" w:type="dxa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0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4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5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5</w:t>
            </w:r>
          </w:p>
        </w:tc>
        <w:tc>
          <w:tcPr>
            <w:tcW w:w="446" w:type="dxa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3</w:t>
            </w:r>
          </w:p>
        </w:tc>
        <w:tc>
          <w:tcPr>
            <w:tcW w:w="454" w:type="dxa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0</w:t>
            </w:r>
          </w:p>
        </w:tc>
        <w:tc>
          <w:tcPr>
            <w:tcW w:w="446" w:type="dxa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5" w:hRule="atLeast"/>
          <w:jc w:val="center"/>
        </w:trPr>
        <w:tc>
          <w:tcPr>
            <w:tcW w:w="3315" w:type="dxa"/>
            <w:gridSpan w:val="7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合计</w:t>
            </w: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2016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1621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395</w:t>
            </w:r>
          </w:p>
        </w:tc>
        <w:tc>
          <w:tcPr>
            <w:tcW w:w="454" w:type="dxa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446" w:type="dxa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446" w:type="dxa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5" w:hRule="atLeast"/>
          <w:jc w:val="center"/>
        </w:trPr>
        <w:tc>
          <w:tcPr>
            <w:tcW w:w="397" w:type="dxa"/>
            <w:gridSpan w:val="2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集</w:t>
            </w:r>
          </w:p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中</w:t>
            </w:r>
          </w:p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实践</w:t>
            </w:r>
          </w:p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教</w:t>
            </w:r>
          </w:p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学</w:t>
            </w:r>
          </w:p>
        </w:tc>
        <w:tc>
          <w:tcPr>
            <w:tcW w:w="398" w:type="dxa"/>
            <w:gridSpan w:val="2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光伏系统</w:t>
            </w:r>
          </w:p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413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2107" w:type="dxa"/>
            <w:vAlign w:val="center"/>
          </w:tcPr>
          <w:p>
            <w:pPr>
              <w:spacing w:line="320" w:lineRule="exact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太阳能发电技术课程设计</w:t>
            </w:r>
          </w:p>
        </w:tc>
        <w:tc>
          <w:tcPr>
            <w:tcW w:w="144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30</w:t>
            </w:r>
          </w:p>
        </w:tc>
        <w:tc>
          <w:tcPr>
            <w:tcW w:w="72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30</w:t>
            </w:r>
          </w:p>
        </w:tc>
        <w:tc>
          <w:tcPr>
            <w:tcW w:w="454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1</w:t>
            </w:r>
          </w:p>
        </w:tc>
        <w:tc>
          <w:tcPr>
            <w:tcW w:w="446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454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446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7" w:hRule="atLeast"/>
          <w:jc w:val="center"/>
        </w:trPr>
        <w:tc>
          <w:tcPr>
            <w:tcW w:w="397" w:type="dxa"/>
            <w:gridSpan w:val="2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398" w:type="dxa"/>
            <w:gridSpan w:val="2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413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2107" w:type="dxa"/>
            <w:vAlign w:val="center"/>
          </w:tcPr>
          <w:p>
            <w:pPr>
              <w:spacing w:line="320" w:lineRule="exact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光伏系统设计与施工课程设计</w:t>
            </w:r>
          </w:p>
        </w:tc>
        <w:tc>
          <w:tcPr>
            <w:tcW w:w="144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60</w:t>
            </w:r>
          </w:p>
        </w:tc>
        <w:tc>
          <w:tcPr>
            <w:tcW w:w="72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60</w:t>
            </w:r>
          </w:p>
        </w:tc>
        <w:tc>
          <w:tcPr>
            <w:tcW w:w="454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446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2</w:t>
            </w:r>
          </w:p>
        </w:tc>
        <w:tc>
          <w:tcPr>
            <w:tcW w:w="454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446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0" w:hRule="atLeast"/>
          <w:jc w:val="center"/>
        </w:trPr>
        <w:tc>
          <w:tcPr>
            <w:tcW w:w="397" w:type="dxa"/>
            <w:gridSpan w:val="2"/>
            <w:vMerge w:val="continue"/>
            <w:vAlign w:val="center"/>
          </w:tcPr>
          <w:p>
            <w:pPr>
              <w:spacing w:line="26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398" w:type="dxa"/>
            <w:gridSpan w:val="2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光伏建筑</w:t>
            </w:r>
          </w:p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413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2107" w:type="dxa"/>
            <w:vAlign w:val="center"/>
          </w:tcPr>
          <w:p>
            <w:pPr>
              <w:spacing w:line="320" w:lineRule="exact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太阳能发电技术课程设计</w:t>
            </w:r>
          </w:p>
        </w:tc>
        <w:tc>
          <w:tcPr>
            <w:tcW w:w="144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30</w:t>
            </w:r>
          </w:p>
        </w:tc>
        <w:tc>
          <w:tcPr>
            <w:tcW w:w="72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30</w:t>
            </w:r>
          </w:p>
        </w:tc>
        <w:tc>
          <w:tcPr>
            <w:tcW w:w="454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1</w:t>
            </w:r>
          </w:p>
        </w:tc>
        <w:tc>
          <w:tcPr>
            <w:tcW w:w="446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454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446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0" w:hRule="atLeast"/>
          <w:jc w:val="center"/>
        </w:trPr>
        <w:tc>
          <w:tcPr>
            <w:tcW w:w="397" w:type="dxa"/>
            <w:gridSpan w:val="2"/>
            <w:vMerge w:val="continue"/>
            <w:vAlign w:val="center"/>
          </w:tcPr>
          <w:p>
            <w:pPr>
              <w:spacing w:line="26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398" w:type="dxa"/>
            <w:gridSpan w:val="2"/>
            <w:vMerge w:val="continue"/>
            <w:vAlign w:val="center"/>
          </w:tcPr>
          <w:p>
            <w:pPr>
              <w:spacing w:line="26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413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2107" w:type="dxa"/>
            <w:vAlign w:val="center"/>
          </w:tcPr>
          <w:p>
            <w:pPr>
              <w:spacing w:line="320" w:lineRule="exact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建筑施工与组织设计课程设计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60</w:t>
            </w:r>
          </w:p>
        </w:tc>
        <w:tc>
          <w:tcPr>
            <w:tcW w:w="72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60</w:t>
            </w:r>
          </w:p>
        </w:tc>
        <w:tc>
          <w:tcPr>
            <w:tcW w:w="454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446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2</w:t>
            </w:r>
          </w:p>
        </w:tc>
        <w:tc>
          <w:tcPr>
            <w:tcW w:w="454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446" w:type="dxa"/>
            <w:vAlign w:val="center"/>
          </w:tcPr>
          <w:p>
            <w:pPr>
              <w:spacing w:line="26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line="26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8" w:hRule="atLeast"/>
          <w:jc w:val="center"/>
        </w:trPr>
        <w:tc>
          <w:tcPr>
            <w:tcW w:w="390" w:type="dxa"/>
            <w:vMerge w:val="restart"/>
            <w:tcBorders>
              <w:top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2925" w:type="dxa"/>
            <w:gridSpan w:val="6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军事训练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454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2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446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454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446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8" w:hRule="atLeast"/>
          <w:jc w:val="center"/>
        </w:trPr>
        <w:tc>
          <w:tcPr>
            <w:tcW w:w="390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2925" w:type="dxa"/>
            <w:gridSpan w:val="6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入学教育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454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1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446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454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446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8" w:hRule="atLeast"/>
          <w:jc w:val="center"/>
        </w:trPr>
        <w:tc>
          <w:tcPr>
            <w:tcW w:w="390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2925" w:type="dxa"/>
            <w:gridSpan w:val="6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岗位实训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180</w:t>
            </w:r>
          </w:p>
        </w:tc>
        <w:tc>
          <w:tcPr>
            <w:tcW w:w="72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180</w:t>
            </w:r>
          </w:p>
        </w:tc>
        <w:tc>
          <w:tcPr>
            <w:tcW w:w="454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446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454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6</w:t>
            </w:r>
          </w:p>
        </w:tc>
        <w:tc>
          <w:tcPr>
            <w:tcW w:w="446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8" w:hRule="atLeast"/>
          <w:jc w:val="center"/>
        </w:trPr>
        <w:tc>
          <w:tcPr>
            <w:tcW w:w="3315" w:type="dxa"/>
            <w:gridSpan w:val="7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小   计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450</w:t>
            </w:r>
          </w:p>
        </w:tc>
        <w:tc>
          <w:tcPr>
            <w:tcW w:w="72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450</w:t>
            </w:r>
          </w:p>
        </w:tc>
        <w:tc>
          <w:tcPr>
            <w:tcW w:w="454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3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0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2</w:t>
            </w:r>
          </w:p>
        </w:tc>
        <w:tc>
          <w:tcPr>
            <w:tcW w:w="446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4</w:t>
            </w:r>
          </w:p>
        </w:tc>
        <w:tc>
          <w:tcPr>
            <w:tcW w:w="454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12</w:t>
            </w:r>
          </w:p>
        </w:tc>
        <w:tc>
          <w:tcPr>
            <w:tcW w:w="446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8" w:hRule="atLeast"/>
          <w:jc w:val="center"/>
        </w:trPr>
        <w:tc>
          <w:tcPr>
            <w:tcW w:w="3315" w:type="dxa"/>
            <w:gridSpan w:val="7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总计</w:t>
            </w: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2466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1621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845</w:t>
            </w:r>
          </w:p>
        </w:tc>
        <w:tc>
          <w:tcPr>
            <w:tcW w:w="45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44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446" w:type="dxa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</w:tc>
      </w:tr>
    </w:tbl>
    <w:p>
      <w:pPr>
        <w:ind w:firstLine="616" w:firstLineChars="220"/>
        <w:rPr>
          <w:rFonts w:hint="eastAsia" w:ascii="华文仿宋" w:hAnsi="华文仿宋" w:eastAsia="华文仿宋" w:cs="华文仿宋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framePr w:wrap="around" w:vAnchor="text" w:hAnchor="margin" w:xAlign="center" w:y="1"/>
      <w:rPr>
        <w:rStyle w:val="15"/>
      </w:rPr>
    </w:pPr>
    <w:r>
      <w:rPr>
        <w:rStyle w:val="15"/>
      </w:rPr>
      <w:fldChar w:fldCharType="begin"/>
    </w:r>
    <w:r>
      <w:rPr>
        <w:rStyle w:val="15"/>
      </w:rPr>
      <w:instrText xml:space="preserve">PAGE  </w:instrText>
    </w:r>
    <w:r>
      <w:rPr>
        <w:rStyle w:val="15"/>
      </w:rPr>
      <w:fldChar w:fldCharType="separate"/>
    </w:r>
    <w:r>
      <w:rPr>
        <w:rStyle w:val="15"/>
      </w:rPr>
      <w:t>3</w:t>
    </w:r>
    <w:r>
      <w:rPr>
        <w:rStyle w:val="15"/>
      </w:rPr>
      <w:fldChar w:fldCharType="end"/>
    </w:r>
  </w:p>
  <w:p>
    <w:pPr>
      <w:pStyle w:val="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framePr w:wrap="around" w:vAnchor="text" w:hAnchor="margin" w:xAlign="center" w:y="1"/>
      <w:rPr>
        <w:rStyle w:val="15"/>
      </w:rPr>
    </w:pPr>
    <w:r>
      <w:rPr>
        <w:rStyle w:val="15"/>
      </w:rPr>
      <w:fldChar w:fldCharType="begin"/>
    </w:r>
    <w:r>
      <w:rPr>
        <w:rStyle w:val="15"/>
      </w:rPr>
      <w:instrText xml:space="preserve">PAGE  </w:instrText>
    </w:r>
    <w:r>
      <w:rPr>
        <w:rStyle w:val="15"/>
      </w:rPr>
      <w:fldChar w:fldCharType="end"/>
    </w:r>
  </w:p>
  <w:p>
    <w:pPr>
      <w:pStyle w:val="8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03FF"/>
    <w:rsid w:val="00171AB8"/>
    <w:rsid w:val="005C52FC"/>
    <w:rsid w:val="006D59A6"/>
    <w:rsid w:val="00EB03FF"/>
    <w:rsid w:val="2C3908D1"/>
    <w:rsid w:val="3C3766A2"/>
    <w:rsid w:val="410263A1"/>
    <w:rsid w:val="4BDB15F7"/>
    <w:rsid w:val="65F163DC"/>
    <w:rsid w:val="70CA2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27"/>
    <w:semiHidden/>
    <w:qFormat/>
    <w:uiPriority w:val="0"/>
    <w:pPr>
      <w:jc w:val="left"/>
    </w:pPr>
    <w:rPr>
      <w:rFonts w:ascii="Times New Roman" w:hAnsi="Times New Roman" w:eastAsia="宋体" w:cs="Times New Roman"/>
      <w:szCs w:val="24"/>
    </w:rPr>
  </w:style>
  <w:style w:type="paragraph" w:styleId="3">
    <w:name w:val="Body Text"/>
    <w:basedOn w:val="1"/>
    <w:link w:val="20"/>
    <w:qFormat/>
    <w:uiPriority w:val="0"/>
    <w:rPr>
      <w:rFonts w:ascii="Times New Roman" w:hAnsi="Times New Roman" w:eastAsia="仿宋_GB2312" w:cs="Times New Roman"/>
      <w:sz w:val="30"/>
      <w:szCs w:val="24"/>
    </w:rPr>
  </w:style>
  <w:style w:type="paragraph" w:styleId="4">
    <w:name w:val="Body Text Indent"/>
    <w:basedOn w:val="1"/>
    <w:link w:val="22"/>
    <w:qFormat/>
    <w:uiPriority w:val="0"/>
    <w:pPr>
      <w:ind w:firstLine="210" w:firstLineChars="100"/>
    </w:pPr>
    <w:rPr>
      <w:rFonts w:ascii="Times New Roman" w:hAnsi="Times New Roman" w:eastAsia="宋体" w:cs="Times New Roman"/>
      <w:szCs w:val="24"/>
    </w:rPr>
  </w:style>
  <w:style w:type="paragraph" w:styleId="5">
    <w:name w:val="Date"/>
    <w:basedOn w:val="1"/>
    <w:next w:val="1"/>
    <w:link w:val="19"/>
    <w:qFormat/>
    <w:uiPriority w:val="0"/>
    <w:pPr>
      <w:ind w:left="100" w:leftChars="2500"/>
    </w:pPr>
    <w:rPr>
      <w:rFonts w:ascii="Times New Roman" w:hAnsi="Times New Roman" w:eastAsia="宋体" w:cs="Times New Roman"/>
      <w:szCs w:val="24"/>
    </w:rPr>
  </w:style>
  <w:style w:type="paragraph" w:styleId="6">
    <w:name w:val="Body Text Indent 2"/>
    <w:basedOn w:val="1"/>
    <w:link w:val="24"/>
    <w:qFormat/>
    <w:uiPriority w:val="0"/>
    <w:pPr>
      <w:spacing w:line="340" w:lineRule="exact"/>
      <w:ind w:firstLine="480" w:firstLineChars="200"/>
    </w:pPr>
    <w:rPr>
      <w:rFonts w:ascii="宋体" w:hAnsi="宋体" w:eastAsia="宋体" w:cs="Times New Roman"/>
      <w:sz w:val="24"/>
      <w:szCs w:val="24"/>
    </w:rPr>
  </w:style>
  <w:style w:type="paragraph" w:styleId="7">
    <w:name w:val="Balloon Text"/>
    <w:basedOn w:val="1"/>
    <w:link w:val="26"/>
    <w:semiHidden/>
    <w:qFormat/>
    <w:uiPriority w:val="0"/>
    <w:rPr>
      <w:rFonts w:ascii="Times New Roman" w:hAnsi="Times New Roman" w:eastAsia="宋体" w:cs="Times New Roman"/>
      <w:sz w:val="18"/>
      <w:szCs w:val="18"/>
    </w:rPr>
  </w:style>
  <w:style w:type="paragraph" w:styleId="8">
    <w:name w:val="footer"/>
    <w:basedOn w:val="1"/>
    <w:link w:val="2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18"/>
    </w:rPr>
  </w:style>
  <w:style w:type="paragraph" w:styleId="9">
    <w:name w:val="header"/>
    <w:basedOn w:val="1"/>
    <w:link w:val="2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sz w:val="18"/>
      <w:szCs w:val="18"/>
    </w:rPr>
  </w:style>
  <w:style w:type="paragraph" w:styleId="10">
    <w:name w:val="toc 1"/>
    <w:basedOn w:val="1"/>
    <w:next w:val="1"/>
    <w:semiHidden/>
    <w:qFormat/>
    <w:uiPriority w:val="0"/>
    <w:pPr>
      <w:tabs>
        <w:tab w:val="right" w:leader="dot" w:pos="9628"/>
      </w:tabs>
      <w:spacing w:line="720" w:lineRule="auto"/>
      <w:jc w:val="center"/>
    </w:pPr>
    <w:rPr>
      <w:rFonts w:ascii="黑体" w:hAnsi="Times New Roman" w:eastAsia="黑体" w:cs="Times New Roman"/>
      <w:b/>
      <w:sz w:val="44"/>
      <w:szCs w:val="44"/>
    </w:rPr>
  </w:style>
  <w:style w:type="paragraph" w:styleId="11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Times New Roman"/>
      <w:kern w:val="0"/>
      <w:sz w:val="24"/>
      <w:szCs w:val="24"/>
    </w:rPr>
  </w:style>
  <w:style w:type="paragraph" w:styleId="12">
    <w:name w:val="annotation subject"/>
    <w:basedOn w:val="2"/>
    <w:next w:val="2"/>
    <w:link w:val="28"/>
    <w:semiHidden/>
    <w:qFormat/>
    <w:uiPriority w:val="0"/>
    <w:rPr>
      <w:b/>
      <w:bCs/>
    </w:rPr>
  </w:style>
  <w:style w:type="character" w:styleId="15">
    <w:name w:val="page number"/>
    <w:basedOn w:val="14"/>
    <w:qFormat/>
    <w:uiPriority w:val="0"/>
  </w:style>
  <w:style w:type="character" w:styleId="16">
    <w:name w:val="FollowedHyperlink"/>
    <w:basedOn w:val="14"/>
    <w:qFormat/>
    <w:uiPriority w:val="0"/>
    <w:rPr>
      <w:color w:val="800080"/>
      <w:u w:val="single"/>
    </w:rPr>
  </w:style>
  <w:style w:type="character" w:styleId="17">
    <w:name w:val="Hyperlink"/>
    <w:basedOn w:val="14"/>
    <w:qFormat/>
    <w:uiPriority w:val="0"/>
    <w:rPr>
      <w:color w:val="0000FF"/>
      <w:u w:val="single"/>
    </w:rPr>
  </w:style>
  <w:style w:type="character" w:styleId="18">
    <w:name w:val="annotation reference"/>
    <w:basedOn w:val="14"/>
    <w:semiHidden/>
    <w:qFormat/>
    <w:uiPriority w:val="0"/>
    <w:rPr>
      <w:sz w:val="21"/>
      <w:szCs w:val="21"/>
    </w:rPr>
  </w:style>
  <w:style w:type="character" w:customStyle="1" w:styleId="19">
    <w:name w:val="日期 Char"/>
    <w:basedOn w:val="14"/>
    <w:link w:val="5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20">
    <w:name w:val="正文文本 Char"/>
    <w:basedOn w:val="14"/>
    <w:link w:val="3"/>
    <w:qFormat/>
    <w:uiPriority w:val="0"/>
    <w:rPr>
      <w:rFonts w:ascii="Times New Roman" w:hAnsi="Times New Roman" w:eastAsia="仿宋_GB2312" w:cs="Times New Roman"/>
      <w:sz w:val="30"/>
      <w:szCs w:val="24"/>
    </w:rPr>
  </w:style>
  <w:style w:type="character" w:customStyle="1" w:styleId="21">
    <w:name w:val="页脚 Char"/>
    <w:basedOn w:val="14"/>
    <w:link w:val="8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2">
    <w:name w:val="正文文本缩进 Char"/>
    <w:basedOn w:val="14"/>
    <w:link w:val="4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23">
    <w:name w:val="页眉 Char"/>
    <w:basedOn w:val="14"/>
    <w:link w:val="9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4">
    <w:name w:val="正文文本缩进 2 Char"/>
    <w:basedOn w:val="14"/>
    <w:link w:val="6"/>
    <w:qFormat/>
    <w:uiPriority w:val="0"/>
    <w:rPr>
      <w:rFonts w:ascii="宋体" w:hAnsi="宋体" w:eastAsia="宋体" w:cs="Times New Roman"/>
      <w:sz w:val="24"/>
      <w:szCs w:val="24"/>
    </w:rPr>
  </w:style>
  <w:style w:type="paragraph" w:customStyle="1" w:styleId="25">
    <w:name w:val="Char"/>
    <w:basedOn w:val="1"/>
    <w:qFormat/>
    <w:uiPriority w:val="0"/>
    <w:rPr>
      <w:rFonts w:ascii="Tahoma" w:hAnsi="Tahoma" w:eastAsia="仿宋_GB2312" w:cs="Times New Roman"/>
      <w:b/>
      <w:sz w:val="24"/>
      <w:szCs w:val="20"/>
    </w:rPr>
  </w:style>
  <w:style w:type="character" w:customStyle="1" w:styleId="26">
    <w:name w:val="批注框文本 Char"/>
    <w:basedOn w:val="14"/>
    <w:link w:val="7"/>
    <w:semiHidden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7">
    <w:name w:val="批注文字 Char"/>
    <w:basedOn w:val="14"/>
    <w:link w:val="2"/>
    <w:semiHidden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28">
    <w:name w:val="批注主题 Char"/>
    <w:basedOn w:val="27"/>
    <w:link w:val="12"/>
    <w:semiHidden/>
    <w:qFormat/>
    <w:uiPriority w:val="0"/>
    <w:rPr>
      <w:rFonts w:ascii="Times New Roman" w:hAnsi="Times New Roman" w:eastAsia="宋体" w:cs="Times New Roman"/>
      <w:b/>
      <w:bCs/>
      <w:szCs w:val="24"/>
    </w:rPr>
  </w:style>
  <w:style w:type="paragraph" w:styleId="2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10</Pages>
  <Words>1010</Words>
  <Characters>5763</Characters>
  <Lines>48</Lines>
  <Paragraphs>13</Paragraphs>
  <TotalTime>3</TotalTime>
  <ScaleCrop>false</ScaleCrop>
  <LinksUpToDate>false</LinksUpToDate>
  <CharactersWithSpaces>6760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2015-11-18T08:59:00Z</dcterms:created>
  <dc:creator>jgx</dc:creator>
  <cp:lastModifiedBy>梨树微头条</cp:lastModifiedBy>
  <dcterms:modified xsi:type="dcterms:W3CDTF">2021-10-18T01:23:29Z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D7032C05F6A6468C82A9A904C340076D</vt:lpwstr>
  </property>
</Properties>
</file>